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0F" w:rsidRPr="00790BBF" w:rsidRDefault="00A56E34" w:rsidP="00DD34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B2D0F" w:rsidRPr="00790BBF">
        <w:rPr>
          <w:b/>
          <w:sz w:val="24"/>
          <w:szCs w:val="24"/>
        </w:rPr>
        <w:t xml:space="preserve">Государственное учреждение культуры Тульской области 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«Тульское музейное объединение»</w:t>
      </w:r>
      <w:r w:rsidR="003939B5">
        <w:rPr>
          <w:b/>
          <w:sz w:val="24"/>
          <w:szCs w:val="24"/>
        </w:rPr>
        <w:t>, филиал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Историко-мемориальный музей Демидовых</w:t>
      </w:r>
    </w:p>
    <w:p w:rsidR="003939B5" w:rsidRPr="00790BBF" w:rsidRDefault="003939B5" w:rsidP="003939B5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Международный Демидовский фонд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ИНФОРМАЦИОННОЕ ПИСЬМО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8B2D0F" w:rsidRPr="00790BBF" w:rsidRDefault="008B2D0F" w:rsidP="00DD3479">
      <w:pPr>
        <w:ind w:firstLine="709"/>
        <w:jc w:val="center"/>
        <w:rPr>
          <w:sz w:val="24"/>
          <w:szCs w:val="24"/>
        </w:rPr>
      </w:pPr>
      <w:r w:rsidRPr="00790BBF">
        <w:rPr>
          <w:sz w:val="24"/>
          <w:szCs w:val="24"/>
        </w:rPr>
        <w:t>Уважаемые коллеги!</w:t>
      </w:r>
    </w:p>
    <w:p w:rsidR="008B2D0F" w:rsidRPr="00790BBF" w:rsidRDefault="008B2D0F" w:rsidP="00DD3479">
      <w:pPr>
        <w:ind w:firstLine="709"/>
        <w:jc w:val="center"/>
        <w:rPr>
          <w:sz w:val="24"/>
          <w:szCs w:val="24"/>
        </w:rPr>
      </w:pP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Государственное учреждение культуры Тульской области «Тульское музейное объединение» и его филиал Историко-мемориальный музей Демидовых</w:t>
      </w:r>
      <w:r w:rsidR="002D1C5C" w:rsidRPr="00790BBF">
        <w:rPr>
          <w:sz w:val="24"/>
          <w:szCs w:val="24"/>
        </w:rPr>
        <w:t xml:space="preserve"> сообщает о проведении </w:t>
      </w:r>
      <w:r w:rsidRPr="00790BBF">
        <w:rPr>
          <w:sz w:val="24"/>
          <w:szCs w:val="24"/>
        </w:rPr>
        <w:t>Международной научно-практической конференции</w:t>
      </w:r>
      <w:r w:rsidR="002D1C5C" w:rsidRPr="00790BBF">
        <w:rPr>
          <w:sz w:val="24"/>
          <w:szCs w:val="24"/>
        </w:rPr>
        <w:t xml:space="preserve"> </w:t>
      </w:r>
      <w:r w:rsidR="002D1C5C" w:rsidRPr="009A60FC">
        <w:rPr>
          <w:b/>
          <w:sz w:val="24"/>
          <w:szCs w:val="24"/>
        </w:rPr>
        <w:t>«Демидовы: след в памяти неизгладим»,</w:t>
      </w:r>
      <w:r w:rsidR="002D1C5C" w:rsidRPr="00790BBF">
        <w:rPr>
          <w:sz w:val="24"/>
          <w:szCs w:val="24"/>
        </w:rPr>
        <w:t xml:space="preserve"> организуемой в знак памяти о </w:t>
      </w:r>
      <w:r w:rsidRPr="00790BBF">
        <w:rPr>
          <w:sz w:val="24"/>
          <w:szCs w:val="24"/>
        </w:rPr>
        <w:t>300</w:t>
      </w:r>
      <w:r w:rsidR="002D1C5C" w:rsidRPr="00790BBF">
        <w:rPr>
          <w:sz w:val="24"/>
          <w:szCs w:val="24"/>
        </w:rPr>
        <w:t xml:space="preserve">-летии </w:t>
      </w:r>
      <w:r w:rsidRPr="00790BBF">
        <w:rPr>
          <w:sz w:val="24"/>
          <w:szCs w:val="24"/>
        </w:rPr>
        <w:t>со дня смерти Никиты Демидова (1656-1725) и 280</w:t>
      </w:r>
      <w:r w:rsidR="002D1C5C" w:rsidRPr="00790BBF">
        <w:rPr>
          <w:sz w:val="24"/>
          <w:szCs w:val="24"/>
        </w:rPr>
        <w:t>-лети</w:t>
      </w:r>
      <w:r w:rsidR="002D0ED3" w:rsidRPr="00790BBF">
        <w:rPr>
          <w:sz w:val="24"/>
          <w:szCs w:val="24"/>
        </w:rPr>
        <w:t>и смерти</w:t>
      </w:r>
      <w:r w:rsidRPr="00790BBF">
        <w:rPr>
          <w:sz w:val="24"/>
          <w:szCs w:val="24"/>
        </w:rPr>
        <w:t xml:space="preserve"> Акинфия Демидова (1678-1745).</w:t>
      </w:r>
    </w:p>
    <w:p w:rsidR="008B2D0F" w:rsidRPr="00790BBF" w:rsidRDefault="00D07FDB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Ее проведение преследует цель содействовать</w:t>
      </w:r>
      <w:r w:rsidR="008B2D0F" w:rsidRPr="00790BBF">
        <w:rPr>
          <w:sz w:val="24"/>
          <w:szCs w:val="24"/>
        </w:rPr>
        <w:t xml:space="preserve"> сохран</w:t>
      </w:r>
      <w:r w:rsidRPr="00790BBF">
        <w:rPr>
          <w:sz w:val="24"/>
          <w:szCs w:val="24"/>
        </w:rPr>
        <w:t>ению</w:t>
      </w:r>
      <w:r w:rsidR="008B2D0F" w:rsidRPr="00790BBF">
        <w:rPr>
          <w:sz w:val="24"/>
          <w:szCs w:val="24"/>
        </w:rPr>
        <w:t xml:space="preserve"> памят</w:t>
      </w:r>
      <w:r w:rsidRPr="00790BBF">
        <w:rPr>
          <w:sz w:val="24"/>
          <w:szCs w:val="24"/>
        </w:rPr>
        <w:t>и</w:t>
      </w:r>
      <w:r w:rsidR="008B2D0F" w:rsidRPr="00790BBF">
        <w:rPr>
          <w:sz w:val="24"/>
          <w:szCs w:val="24"/>
        </w:rPr>
        <w:t xml:space="preserve"> о роде Демидовых</w:t>
      </w:r>
      <w:r w:rsidR="00F77182" w:rsidRPr="00790BBF">
        <w:rPr>
          <w:sz w:val="24"/>
          <w:szCs w:val="24"/>
        </w:rPr>
        <w:t xml:space="preserve"> и </w:t>
      </w:r>
      <w:r w:rsidR="00B37394" w:rsidRPr="00790BBF">
        <w:rPr>
          <w:sz w:val="24"/>
          <w:szCs w:val="24"/>
        </w:rPr>
        <w:t>координации взаимодействия т</w:t>
      </w:r>
      <w:r w:rsidR="008B2D0F" w:rsidRPr="00790BBF">
        <w:rPr>
          <w:sz w:val="24"/>
          <w:szCs w:val="24"/>
        </w:rPr>
        <w:t>ех, кто занима</w:t>
      </w:r>
      <w:r w:rsidR="00B37394" w:rsidRPr="00790BBF">
        <w:rPr>
          <w:sz w:val="24"/>
          <w:szCs w:val="24"/>
        </w:rPr>
        <w:t>ется</w:t>
      </w:r>
      <w:r w:rsidR="00E9538E">
        <w:rPr>
          <w:sz w:val="24"/>
          <w:szCs w:val="24"/>
        </w:rPr>
        <w:t xml:space="preserve"> </w:t>
      </w:r>
      <w:r w:rsidR="00B37394" w:rsidRPr="00790BBF">
        <w:rPr>
          <w:sz w:val="24"/>
          <w:szCs w:val="24"/>
        </w:rPr>
        <w:t>научной и практической работой, касающейся</w:t>
      </w:r>
      <w:r w:rsidR="008B2D0F" w:rsidRPr="00790BBF">
        <w:rPr>
          <w:sz w:val="24"/>
          <w:szCs w:val="24"/>
        </w:rPr>
        <w:t xml:space="preserve"> исторического и культурного наследия</w:t>
      </w:r>
      <w:r w:rsidR="00E9538E">
        <w:rPr>
          <w:sz w:val="24"/>
          <w:szCs w:val="24"/>
        </w:rPr>
        <w:t xml:space="preserve"> </w:t>
      </w:r>
      <w:r w:rsidR="008B2D0F" w:rsidRPr="00790BBF">
        <w:rPr>
          <w:sz w:val="24"/>
          <w:szCs w:val="24"/>
        </w:rPr>
        <w:t xml:space="preserve">династии </w:t>
      </w:r>
      <w:r w:rsidR="00B37394" w:rsidRPr="00790BBF">
        <w:rPr>
          <w:sz w:val="24"/>
          <w:szCs w:val="24"/>
        </w:rPr>
        <w:t xml:space="preserve">Демидовых </w:t>
      </w:r>
      <w:r w:rsidR="008B2D0F" w:rsidRPr="00790BBF">
        <w:rPr>
          <w:sz w:val="24"/>
          <w:szCs w:val="24"/>
        </w:rPr>
        <w:t>в России и Европе.</w:t>
      </w:r>
    </w:p>
    <w:p w:rsidR="00D07FDB" w:rsidRDefault="00D07FDB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Конференция состоится  </w:t>
      </w:r>
      <w:r w:rsidRPr="00790BBF">
        <w:rPr>
          <w:b/>
          <w:sz w:val="24"/>
          <w:szCs w:val="24"/>
        </w:rPr>
        <w:t>2</w:t>
      </w:r>
      <w:r w:rsidR="009B36C7">
        <w:rPr>
          <w:b/>
          <w:sz w:val="24"/>
          <w:szCs w:val="24"/>
        </w:rPr>
        <w:t xml:space="preserve">0 </w:t>
      </w:r>
      <w:r w:rsidRPr="00790BBF">
        <w:rPr>
          <w:b/>
          <w:sz w:val="24"/>
          <w:szCs w:val="24"/>
        </w:rPr>
        <w:t xml:space="preserve">ноября 2025  г. </w:t>
      </w:r>
      <w:r w:rsidR="006007BF">
        <w:rPr>
          <w:sz w:val="24"/>
          <w:szCs w:val="24"/>
        </w:rPr>
        <w:t>город Тула, Кремль</w:t>
      </w:r>
    </w:p>
    <w:p w:rsidR="00790BBF" w:rsidRPr="00790BBF" w:rsidRDefault="00790BBF" w:rsidP="00DD3479">
      <w:pPr>
        <w:ind w:firstLine="709"/>
        <w:jc w:val="both"/>
        <w:rPr>
          <w:sz w:val="24"/>
          <w:szCs w:val="24"/>
        </w:rPr>
      </w:pPr>
    </w:p>
    <w:p w:rsidR="008B2D0F" w:rsidRDefault="00E075E9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07FDB" w:rsidRPr="00790BBF">
        <w:rPr>
          <w:sz w:val="24"/>
          <w:szCs w:val="24"/>
        </w:rPr>
        <w:t>П</w:t>
      </w:r>
      <w:r w:rsidR="008B2D0F" w:rsidRPr="00790BBF">
        <w:rPr>
          <w:sz w:val="24"/>
          <w:szCs w:val="24"/>
        </w:rPr>
        <w:t>редлагается обсудить следующие темы:</w:t>
      </w:r>
    </w:p>
    <w:p w:rsidR="006007BF" w:rsidRPr="00790BBF" w:rsidRDefault="006007BF" w:rsidP="00DD3479">
      <w:pPr>
        <w:ind w:firstLine="709"/>
        <w:jc w:val="both"/>
        <w:rPr>
          <w:sz w:val="24"/>
          <w:szCs w:val="24"/>
        </w:rPr>
      </w:pPr>
    </w:p>
    <w:p w:rsidR="00257DD9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1. Некрополи Демидовых в России и Европе</w:t>
      </w:r>
      <w:r w:rsidR="00257DD9">
        <w:rPr>
          <w:sz w:val="24"/>
          <w:szCs w:val="24"/>
        </w:rPr>
        <w:t>;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2. </w:t>
      </w:r>
      <w:r w:rsidR="00D07FDB" w:rsidRPr="00790BBF">
        <w:rPr>
          <w:sz w:val="24"/>
          <w:szCs w:val="24"/>
        </w:rPr>
        <w:t>Усадьбы Демидовых</w:t>
      </w:r>
      <w:r w:rsidR="0062605E" w:rsidRPr="00790BBF">
        <w:rPr>
          <w:sz w:val="24"/>
          <w:szCs w:val="24"/>
        </w:rPr>
        <w:t>;</w:t>
      </w:r>
    </w:p>
    <w:p w:rsidR="008B2D0F" w:rsidRDefault="00D07FDB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3</w:t>
      </w:r>
      <w:r w:rsidR="008B2D0F" w:rsidRPr="00790BBF">
        <w:rPr>
          <w:sz w:val="24"/>
          <w:szCs w:val="24"/>
        </w:rPr>
        <w:t xml:space="preserve">. </w:t>
      </w:r>
      <w:r w:rsidRPr="00790BBF">
        <w:rPr>
          <w:sz w:val="24"/>
          <w:szCs w:val="24"/>
        </w:rPr>
        <w:t>Актуальные п</w:t>
      </w:r>
      <w:r w:rsidR="008B2D0F" w:rsidRPr="00790BBF">
        <w:rPr>
          <w:sz w:val="24"/>
          <w:szCs w:val="24"/>
        </w:rPr>
        <w:t>роблемы сохранения демидовск</w:t>
      </w:r>
      <w:r w:rsidRPr="00790BBF">
        <w:rPr>
          <w:sz w:val="24"/>
          <w:szCs w:val="24"/>
        </w:rPr>
        <w:t>ого наследия России</w:t>
      </w:r>
      <w:r w:rsidR="008B2D0F" w:rsidRPr="00790BBF">
        <w:rPr>
          <w:sz w:val="24"/>
          <w:szCs w:val="24"/>
        </w:rPr>
        <w:t>.</w:t>
      </w:r>
    </w:p>
    <w:p w:rsidR="00790BBF" w:rsidRPr="00790BBF" w:rsidRDefault="00790BBF" w:rsidP="00DD3479">
      <w:pPr>
        <w:ind w:firstLine="709"/>
        <w:jc w:val="both"/>
        <w:rPr>
          <w:sz w:val="24"/>
          <w:szCs w:val="24"/>
        </w:rPr>
      </w:pPr>
    </w:p>
    <w:p w:rsidR="006007BF" w:rsidRDefault="00E644FD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Конференция пройдет в офлайн и онлайн формат</w:t>
      </w:r>
      <w:r w:rsidR="00C0715A">
        <w:rPr>
          <w:sz w:val="24"/>
          <w:szCs w:val="24"/>
        </w:rPr>
        <w:t>ах</w:t>
      </w:r>
      <w:r w:rsidR="008441BE">
        <w:rPr>
          <w:sz w:val="24"/>
          <w:szCs w:val="24"/>
        </w:rPr>
        <w:t>.</w:t>
      </w:r>
    </w:p>
    <w:p w:rsidR="006007BF" w:rsidRDefault="008441BE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Оргкомитет оставляет за собой право отбора докладов.</w:t>
      </w:r>
    </w:p>
    <w:p w:rsidR="0044435B" w:rsidRDefault="0044435B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Расходы участников оплачивает направляющая сторона. </w:t>
      </w:r>
    </w:p>
    <w:p w:rsidR="008441BE" w:rsidRPr="00790BBF" w:rsidRDefault="008441BE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доклада – до 15 мин.</w:t>
      </w:r>
    </w:p>
    <w:p w:rsidR="006A2530" w:rsidRDefault="0044435B" w:rsidP="00DD3479">
      <w:pPr>
        <w:ind w:firstLine="709"/>
        <w:jc w:val="both"/>
        <w:rPr>
          <w:bCs/>
          <w:sz w:val="24"/>
          <w:szCs w:val="24"/>
        </w:rPr>
      </w:pPr>
      <w:r w:rsidRPr="00790BBF">
        <w:rPr>
          <w:sz w:val="24"/>
          <w:szCs w:val="24"/>
        </w:rPr>
        <w:t xml:space="preserve">Заявки на участие в </w:t>
      </w:r>
      <w:r w:rsidR="008B2D0F" w:rsidRPr="00790BBF">
        <w:rPr>
          <w:sz w:val="24"/>
          <w:szCs w:val="24"/>
        </w:rPr>
        <w:t>конференции</w:t>
      </w:r>
      <w:r w:rsidR="00E9538E">
        <w:rPr>
          <w:sz w:val="24"/>
          <w:szCs w:val="24"/>
        </w:rPr>
        <w:t xml:space="preserve"> </w:t>
      </w:r>
      <w:r w:rsidR="007505DF" w:rsidRPr="00790BBF">
        <w:rPr>
          <w:bCs/>
          <w:sz w:val="24"/>
          <w:szCs w:val="24"/>
        </w:rPr>
        <w:t>(форма в</w:t>
      </w:r>
      <w:r w:rsidR="00E9538E">
        <w:rPr>
          <w:bCs/>
          <w:sz w:val="24"/>
          <w:szCs w:val="24"/>
        </w:rPr>
        <w:t xml:space="preserve"> </w:t>
      </w:r>
      <w:r w:rsidR="007505DF" w:rsidRPr="00790BBF">
        <w:rPr>
          <w:i/>
          <w:sz w:val="24"/>
          <w:szCs w:val="24"/>
        </w:rPr>
        <w:t>Приложении 1</w:t>
      </w:r>
      <w:r w:rsidR="007505DF" w:rsidRPr="00790BBF">
        <w:rPr>
          <w:sz w:val="24"/>
          <w:szCs w:val="24"/>
        </w:rPr>
        <w:t>)</w:t>
      </w:r>
      <w:r w:rsidR="00A56955" w:rsidRPr="00790BBF">
        <w:rPr>
          <w:sz w:val="24"/>
          <w:szCs w:val="24"/>
        </w:rPr>
        <w:t>,</w:t>
      </w:r>
      <w:r w:rsidR="00E9538E">
        <w:rPr>
          <w:sz w:val="24"/>
          <w:szCs w:val="24"/>
        </w:rPr>
        <w:t xml:space="preserve"> </w:t>
      </w:r>
      <w:r w:rsidR="00A56955" w:rsidRPr="00790BBF">
        <w:rPr>
          <w:sz w:val="24"/>
          <w:szCs w:val="24"/>
        </w:rPr>
        <w:t>включающие аннотацию по заявляемой теме</w:t>
      </w:r>
      <w:r w:rsidR="00D60617" w:rsidRPr="00790BBF">
        <w:rPr>
          <w:sz w:val="24"/>
          <w:szCs w:val="24"/>
        </w:rPr>
        <w:t xml:space="preserve"> (до 1000 знаков)</w:t>
      </w:r>
      <w:r w:rsidR="00A56955" w:rsidRPr="00790BBF">
        <w:rPr>
          <w:sz w:val="24"/>
          <w:szCs w:val="24"/>
        </w:rPr>
        <w:t xml:space="preserve">, принимаются </w:t>
      </w:r>
      <w:r w:rsidRPr="00790BBF">
        <w:rPr>
          <w:sz w:val="24"/>
          <w:szCs w:val="24"/>
        </w:rPr>
        <w:t xml:space="preserve">до </w:t>
      </w:r>
      <w:r w:rsidR="00F320E7">
        <w:rPr>
          <w:b/>
          <w:sz w:val="24"/>
          <w:szCs w:val="24"/>
        </w:rPr>
        <w:t>20</w:t>
      </w:r>
      <w:bookmarkStart w:id="0" w:name="_GoBack"/>
      <w:bookmarkEnd w:id="0"/>
      <w:r w:rsidR="008B2D0F" w:rsidRPr="00790BBF">
        <w:rPr>
          <w:b/>
          <w:sz w:val="24"/>
          <w:szCs w:val="24"/>
        </w:rPr>
        <w:t xml:space="preserve"> </w:t>
      </w:r>
      <w:r w:rsidRPr="00790BBF">
        <w:rPr>
          <w:b/>
          <w:sz w:val="24"/>
          <w:szCs w:val="24"/>
        </w:rPr>
        <w:t xml:space="preserve">октября </w:t>
      </w:r>
      <w:r w:rsidR="008B2D0F" w:rsidRPr="00790BBF">
        <w:rPr>
          <w:b/>
          <w:sz w:val="24"/>
          <w:szCs w:val="24"/>
        </w:rPr>
        <w:t>2025 года</w:t>
      </w:r>
      <w:r w:rsidR="00E9538E">
        <w:rPr>
          <w:b/>
          <w:sz w:val="24"/>
          <w:szCs w:val="24"/>
        </w:rPr>
        <w:t xml:space="preserve"> </w:t>
      </w:r>
      <w:r w:rsidR="007505DF" w:rsidRPr="00790BBF">
        <w:rPr>
          <w:bCs/>
          <w:sz w:val="24"/>
          <w:szCs w:val="24"/>
        </w:rPr>
        <w:t>на адрес</w:t>
      </w:r>
      <w:r w:rsidR="006A2530">
        <w:rPr>
          <w:bCs/>
          <w:sz w:val="24"/>
          <w:szCs w:val="24"/>
        </w:rPr>
        <w:t>а</w:t>
      </w:r>
      <w:r w:rsidR="007505DF" w:rsidRPr="00790BBF">
        <w:rPr>
          <w:bCs/>
          <w:sz w:val="24"/>
          <w:szCs w:val="24"/>
        </w:rPr>
        <w:t xml:space="preserve"> электронной почты</w:t>
      </w:r>
      <w:r w:rsidR="006A2530">
        <w:rPr>
          <w:bCs/>
          <w:sz w:val="24"/>
          <w:szCs w:val="24"/>
        </w:rPr>
        <w:t>:</w:t>
      </w:r>
    </w:p>
    <w:p w:rsidR="006A2530" w:rsidRDefault="006A2530" w:rsidP="00DD3479">
      <w:pPr>
        <w:ind w:firstLine="709"/>
        <w:jc w:val="both"/>
        <w:rPr>
          <w:rStyle w:val="a3"/>
          <w:sz w:val="24"/>
          <w:szCs w:val="24"/>
        </w:rPr>
      </w:pPr>
      <w:r>
        <w:rPr>
          <w:bCs/>
          <w:sz w:val="24"/>
          <w:szCs w:val="24"/>
        </w:rPr>
        <w:t xml:space="preserve">- от  Тульского музейного объединения </w:t>
      </w:r>
      <w:r w:rsidR="00377452">
        <w:rPr>
          <w:bCs/>
          <w:sz w:val="24"/>
          <w:szCs w:val="24"/>
        </w:rPr>
        <w:t>–</w:t>
      </w:r>
      <w:r w:rsidR="00E9538E">
        <w:rPr>
          <w:bCs/>
          <w:sz w:val="24"/>
          <w:szCs w:val="24"/>
        </w:rPr>
        <w:t xml:space="preserve"> </w:t>
      </w:r>
      <w:r w:rsidRPr="006A2530">
        <w:rPr>
          <w:bCs/>
          <w:sz w:val="24"/>
          <w:szCs w:val="24"/>
        </w:rPr>
        <w:t>учен</w:t>
      </w:r>
      <w:r w:rsidR="00E9538E">
        <w:rPr>
          <w:bCs/>
          <w:sz w:val="24"/>
          <w:szCs w:val="24"/>
        </w:rPr>
        <w:t>ый</w:t>
      </w:r>
      <w:r w:rsidRPr="006A2530">
        <w:rPr>
          <w:bCs/>
          <w:sz w:val="24"/>
          <w:szCs w:val="24"/>
        </w:rPr>
        <w:t xml:space="preserve"> секретарь ГУК ТО «Тульское музейное объединение», доктор педагогических наук </w:t>
      </w:r>
      <w:proofErr w:type="spellStart"/>
      <w:r w:rsidRPr="006A2530">
        <w:rPr>
          <w:bCs/>
          <w:sz w:val="24"/>
          <w:szCs w:val="24"/>
        </w:rPr>
        <w:t>Райхлин</w:t>
      </w:r>
      <w:r w:rsidR="00E9538E">
        <w:rPr>
          <w:bCs/>
          <w:sz w:val="24"/>
          <w:szCs w:val="24"/>
        </w:rPr>
        <w:t>а</w:t>
      </w:r>
      <w:proofErr w:type="spellEnd"/>
      <w:r w:rsidR="00E9538E">
        <w:rPr>
          <w:bCs/>
          <w:sz w:val="24"/>
          <w:szCs w:val="24"/>
        </w:rPr>
        <w:t xml:space="preserve"> </w:t>
      </w:r>
      <w:r w:rsidRPr="006A2530">
        <w:rPr>
          <w:bCs/>
          <w:sz w:val="24"/>
          <w:szCs w:val="24"/>
        </w:rPr>
        <w:t>Евгени</w:t>
      </w:r>
      <w:r w:rsidR="00E9538E">
        <w:rPr>
          <w:bCs/>
          <w:sz w:val="24"/>
          <w:szCs w:val="24"/>
        </w:rPr>
        <w:t>я</w:t>
      </w:r>
      <w:r w:rsidRPr="006A2530">
        <w:rPr>
          <w:bCs/>
          <w:sz w:val="24"/>
          <w:szCs w:val="24"/>
        </w:rPr>
        <w:t xml:space="preserve"> Львовн</w:t>
      </w:r>
      <w:r w:rsidR="00E9538E">
        <w:rPr>
          <w:bCs/>
          <w:sz w:val="24"/>
          <w:szCs w:val="24"/>
        </w:rPr>
        <w:t xml:space="preserve">а </w:t>
      </w:r>
      <w:hyperlink r:id="rId7" w:history="1">
        <w:r w:rsidRPr="006A2530">
          <w:rPr>
            <w:rStyle w:val="a3"/>
            <w:bCs/>
            <w:sz w:val="24"/>
            <w:szCs w:val="24"/>
          </w:rPr>
          <w:t>rayhlina.el@museum-tula.ru</w:t>
        </w:r>
      </w:hyperlink>
      <w:r w:rsidR="00E9538E">
        <w:t xml:space="preserve"> </w:t>
      </w:r>
      <w:r>
        <w:rPr>
          <w:bCs/>
          <w:sz w:val="24"/>
          <w:szCs w:val="24"/>
        </w:rPr>
        <w:t xml:space="preserve">и </w:t>
      </w:r>
      <w:r w:rsidR="00F77182" w:rsidRPr="00790BBF">
        <w:rPr>
          <w:sz w:val="24"/>
          <w:szCs w:val="24"/>
        </w:rPr>
        <w:t>заведующ</w:t>
      </w:r>
      <w:r w:rsidR="00E9538E">
        <w:rPr>
          <w:sz w:val="24"/>
          <w:szCs w:val="24"/>
        </w:rPr>
        <w:t>ий</w:t>
      </w:r>
      <w:r w:rsidR="00F77182" w:rsidRPr="00790BBF">
        <w:rPr>
          <w:sz w:val="24"/>
          <w:szCs w:val="24"/>
        </w:rPr>
        <w:t xml:space="preserve"> филиалом Историко-мемориальный музей Демидовых</w:t>
      </w:r>
      <w:r w:rsidR="00E9538E">
        <w:rPr>
          <w:sz w:val="24"/>
          <w:szCs w:val="24"/>
        </w:rPr>
        <w:t xml:space="preserve"> </w:t>
      </w:r>
      <w:r w:rsidR="00F77182" w:rsidRPr="00790BBF">
        <w:rPr>
          <w:sz w:val="24"/>
          <w:szCs w:val="24"/>
        </w:rPr>
        <w:t xml:space="preserve"> Двойников</w:t>
      </w:r>
      <w:r w:rsidR="00E9538E">
        <w:rPr>
          <w:sz w:val="24"/>
          <w:szCs w:val="24"/>
        </w:rPr>
        <w:t>а</w:t>
      </w:r>
      <w:r w:rsidR="00F77182" w:rsidRPr="00790BBF">
        <w:rPr>
          <w:sz w:val="24"/>
          <w:szCs w:val="24"/>
        </w:rPr>
        <w:t xml:space="preserve"> Елен</w:t>
      </w:r>
      <w:r w:rsidR="00E9538E">
        <w:rPr>
          <w:sz w:val="24"/>
          <w:szCs w:val="24"/>
        </w:rPr>
        <w:t>а</w:t>
      </w:r>
      <w:r w:rsidR="00F77182" w:rsidRPr="00790BBF">
        <w:rPr>
          <w:sz w:val="24"/>
          <w:szCs w:val="24"/>
        </w:rPr>
        <w:t xml:space="preserve"> Евгеньевн</w:t>
      </w:r>
      <w:r w:rsidR="00E9538E">
        <w:rPr>
          <w:sz w:val="24"/>
          <w:szCs w:val="24"/>
        </w:rPr>
        <w:t xml:space="preserve">а </w:t>
      </w:r>
      <w:r w:rsidR="007505DF" w:rsidRPr="00790BBF">
        <w:rPr>
          <w:sz w:val="24"/>
          <w:szCs w:val="24"/>
        </w:rPr>
        <w:t>(</w:t>
      </w:r>
      <w:hyperlink r:id="rId8" w:history="1">
        <w:r w:rsidR="007505DF" w:rsidRPr="00790BBF">
          <w:rPr>
            <w:rStyle w:val="a3"/>
            <w:sz w:val="24"/>
            <w:szCs w:val="24"/>
          </w:rPr>
          <w:t>demidov@museum-tula.ru</w:t>
        </w:r>
      </w:hyperlink>
      <w:r w:rsidR="007505DF" w:rsidRPr="00790BBF">
        <w:rPr>
          <w:rStyle w:val="a3"/>
          <w:sz w:val="24"/>
          <w:szCs w:val="24"/>
        </w:rPr>
        <w:t>)</w:t>
      </w:r>
      <w:r>
        <w:rPr>
          <w:rStyle w:val="a3"/>
          <w:sz w:val="24"/>
          <w:szCs w:val="24"/>
        </w:rPr>
        <w:t>;</w:t>
      </w:r>
    </w:p>
    <w:p w:rsidR="00DB24EC" w:rsidRDefault="00336776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Международного Демидовского Фонда </w:t>
      </w:r>
      <w:r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77182" w:rsidRPr="00790BBF">
        <w:rPr>
          <w:sz w:val="24"/>
          <w:szCs w:val="24"/>
        </w:rPr>
        <w:t>ответственн</w:t>
      </w:r>
      <w:r w:rsidR="00E9538E">
        <w:rPr>
          <w:sz w:val="24"/>
          <w:szCs w:val="24"/>
        </w:rPr>
        <w:t>ый</w:t>
      </w:r>
      <w:r w:rsidR="00F77182" w:rsidRPr="00790BBF">
        <w:rPr>
          <w:sz w:val="24"/>
          <w:szCs w:val="24"/>
        </w:rPr>
        <w:t xml:space="preserve"> секретар</w:t>
      </w:r>
      <w:r w:rsidR="00E9538E">
        <w:rPr>
          <w:sz w:val="24"/>
          <w:szCs w:val="24"/>
        </w:rPr>
        <w:t>ь,</w:t>
      </w:r>
      <w:r w:rsidR="00F77182" w:rsidRPr="00790BBF">
        <w:rPr>
          <w:sz w:val="24"/>
          <w:szCs w:val="24"/>
        </w:rPr>
        <w:t xml:space="preserve"> доктор исторических наук Юркин Игор</w:t>
      </w:r>
      <w:r w:rsidR="00E9538E">
        <w:rPr>
          <w:sz w:val="24"/>
          <w:szCs w:val="24"/>
        </w:rPr>
        <w:t>ь</w:t>
      </w:r>
      <w:r w:rsidR="00F77182" w:rsidRPr="00790BBF">
        <w:rPr>
          <w:sz w:val="24"/>
          <w:szCs w:val="24"/>
        </w:rPr>
        <w:t xml:space="preserve"> Николаевич</w:t>
      </w:r>
      <w:r w:rsidR="0044435B" w:rsidRPr="00790BBF">
        <w:rPr>
          <w:sz w:val="24"/>
          <w:szCs w:val="24"/>
        </w:rPr>
        <w:t xml:space="preserve"> (</w:t>
      </w:r>
      <w:hyperlink r:id="rId9" w:history="1">
        <w:r w:rsidR="0044435B" w:rsidRPr="00790BBF">
          <w:rPr>
            <w:rStyle w:val="a3"/>
            <w:sz w:val="24"/>
            <w:szCs w:val="24"/>
            <w:lang w:val="en-US"/>
          </w:rPr>
          <w:t>ig</w:t>
        </w:r>
        <w:r w:rsidR="0044435B" w:rsidRPr="00790BBF">
          <w:rPr>
            <w:rStyle w:val="a3"/>
            <w:sz w:val="24"/>
            <w:szCs w:val="24"/>
          </w:rPr>
          <w:t>-</w:t>
        </w:r>
        <w:r w:rsidR="0044435B" w:rsidRPr="00790BBF">
          <w:rPr>
            <w:rStyle w:val="a3"/>
            <w:sz w:val="24"/>
            <w:szCs w:val="24"/>
            <w:lang w:val="en-US"/>
          </w:rPr>
          <w:t>yurkin</w:t>
        </w:r>
        <w:r w:rsidR="0044435B" w:rsidRPr="00790BBF">
          <w:rPr>
            <w:rStyle w:val="a3"/>
            <w:sz w:val="24"/>
            <w:szCs w:val="24"/>
          </w:rPr>
          <w:t>@</w:t>
        </w:r>
        <w:r w:rsidR="0044435B" w:rsidRPr="00790BBF">
          <w:rPr>
            <w:rStyle w:val="a3"/>
            <w:sz w:val="24"/>
            <w:szCs w:val="24"/>
            <w:lang w:val="en-US"/>
          </w:rPr>
          <w:t>yandex</w:t>
        </w:r>
        <w:r w:rsidR="0044435B" w:rsidRPr="00790BBF">
          <w:rPr>
            <w:rStyle w:val="a3"/>
            <w:sz w:val="24"/>
            <w:szCs w:val="24"/>
          </w:rPr>
          <w:t>.</w:t>
        </w:r>
        <w:proofErr w:type="spellStart"/>
        <w:r w:rsidR="0044435B" w:rsidRPr="00790BB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44435B" w:rsidRPr="00790BBF">
        <w:rPr>
          <w:sz w:val="24"/>
          <w:szCs w:val="24"/>
        </w:rPr>
        <w:t>)</w:t>
      </w:r>
      <w:r w:rsidR="00CC043A">
        <w:rPr>
          <w:sz w:val="24"/>
          <w:szCs w:val="24"/>
        </w:rPr>
        <w:t>.</w:t>
      </w:r>
    </w:p>
    <w:p w:rsidR="008878B5" w:rsidRDefault="008878B5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Отправлять одновременно на все указанные адреса!</w:t>
      </w:r>
    </w:p>
    <w:p w:rsid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Контактные </w:t>
      </w:r>
      <w:r w:rsidRPr="00CC043A">
        <w:rPr>
          <w:sz w:val="24"/>
          <w:szCs w:val="24"/>
        </w:rPr>
        <w:t>телефоны: +7 </w:t>
      </w:r>
      <w:r w:rsidR="0062605E" w:rsidRPr="00CC043A">
        <w:rPr>
          <w:sz w:val="24"/>
          <w:szCs w:val="24"/>
        </w:rPr>
        <w:t>(</w:t>
      </w:r>
      <w:r w:rsidRPr="00CC043A">
        <w:rPr>
          <w:sz w:val="24"/>
          <w:szCs w:val="24"/>
        </w:rPr>
        <w:t>920</w:t>
      </w:r>
      <w:r w:rsidR="0062605E" w:rsidRPr="00CC043A">
        <w:rPr>
          <w:sz w:val="24"/>
          <w:szCs w:val="24"/>
        </w:rPr>
        <w:t>)</w:t>
      </w:r>
      <w:r w:rsidRPr="00CC043A">
        <w:rPr>
          <w:sz w:val="24"/>
          <w:szCs w:val="24"/>
        </w:rPr>
        <w:t>747</w:t>
      </w:r>
      <w:r w:rsidR="0062605E" w:rsidRPr="00CC043A">
        <w:rPr>
          <w:sz w:val="24"/>
          <w:szCs w:val="24"/>
        </w:rPr>
        <w:t>-</w:t>
      </w:r>
      <w:r w:rsidRPr="00CC043A">
        <w:rPr>
          <w:sz w:val="24"/>
          <w:szCs w:val="24"/>
        </w:rPr>
        <w:t>22</w:t>
      </w:r>
      <w:r w:rsidR="0062605E" w:rsidRPr="00CC043A">
        <w:rPr>
          <w:sz w:val="24"/>
          <w:szCs w:val="24"/>
        </w:rPr>
        <w:t>-</w:t>
      </w:r>
      <w:r w:rsidRPr="00CC043A">
        <w:rPr>
          <w:sz w:val="24"/>
          <w:szCs w:val="24"/>
        </w:rPr>
        <w:t>72</w:t>
      </w:r>
      <w:r w:rsidR="0062605E" w:rsidRPr="00CC043A">
        <w:rPr>
          <w:sz w:val="24"/>
          <w:szCs w:val="24"/>
        </w:rPr>
        <w:t xml:space="preserve"> (Е.Е. Двойникова)</w:t>
      </w:r>
      <w:r w:rsidRPr="00CC043A">
        <w:rPr>
          <w:sz w:val="24"/>
          <w:szCs w:val="24"/>
        </w:rPr>
        <w:t xml:space="preserve">, </w:t>
      </w:r>
      <w:r w:rsidR="008441BE">
        <w:rPr>
          <w:sz w:val="24"/>
          <w:szCs w:val="24"/>
        </w:rPr>
        <w:t>+7</w:t>
      </w:r>
      <w:r w:rsidR="00CC043A" w:rsidRPr="00CC043A">
        <w:rPr>
          <w:sz w:val="24"/>
          <w:szCs w:val="24"/>
        </w:rPr>
        <w:t xml:space="preserve"> (903) 721-68-45 (М.А. </w:t>
      </w:r>
      <w:proofErr w:type="gramStart"/>
      <w:r w:rsidR="00CC043A" w:rsidRPr="00CC043A">
        <w:rPr>
          <w:sz w:val="24"/>
          <w:szCs w:val="24"/>
        </w:rPr>
        <w:t>Розанова</w:t>
      </w:r>
      <w:proofErr w:type="gramEnd"/>
      <w:r w:rsidR="00CC043A" w:rsidRPr="00CC043A">
        <w:rPr>
          <w:sz w:val="24"/>
          <w:szCs w:val="24"/>
        </w:rPr>
        <w:t xml:space="preserve">), </w:t>
      </w:r>
      <w:r w:rsidR="008441BE">
        <w:rPr>
          <w:sz w:val="24"/>
          <w:szCs w:val="24"/>
        </w:rPr>
        <w:t>+7</w:t>
      </w:r>
      <w:r w:rsidR="0062605E" w:rsidRPr="00CC043A">
        <w:rPr>
          <w:sz w:val="24"/>
          <w:szCs w:val="24"/>
        </w:rPr>
        <w:t> (963)762-</w:t>
      </w:r>
      <w:r w:rsidR="0062605E" w:rsidRPr="00790BBF">
        <w:rPr>
          <w:sz w:val="24"/>
          <w:szCs w:val="24"/>
        </w:rPr>
        <w:t>08-94 (И.Н. Юркин)</w:t>
      </w:r>
      <w:r w:rsidR="00790BBF">
        <w:rPr>
          <w:sz w:val="24"/>
          <w:szCs w:val="24"/>
        </w:rPr>
        <w:t>.</w:t>
      </w:r>
    </w:p>
    <w:p w:rsidR="008441BE" w:rsidRDefault="008441BE" w:rsidP="00DD34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конференции и список участников будут разосланы дополнительно после уточнения.</w:t>
      </w:r>
    </w:p>
    <w:p w:rsidR="008B2D0F" w:rsidRPr="00790BBF" w:rsidRDefault="008B2D0F" w:rsidP="00DD3479">
      <w:pPr>
        <w:ind w:firstLine="709"/>
        <w:jc w:val="both"/>
        <w:rPr>
          <w:i/>
          <w:sz w:val="24"/>
          <w:szCs w:val="24"/>
        </w:rPr>
      </w:pPr>
      <w:r w:rsidRPr="00790BBF">
        <w:rPr>
          <w:sz w:val="24"/>
          <w:szCs w:val="24"/>
        </w:rPr>
        <w:t xml:space="preserve">По результатам конференции планируется издание сборника материалов. Статьи </w:t>
      </w:r>
      <w:r w:rsidR="00D60617" w:rsidRPr="00790BBF">
        <w:rPr>
          <w:sz w:val="24"/>
          <w:szCs w:val="24"/>
        </w:rPr>
        <w:t>должны быть направлены</w:t>
      </w:r>
      <w:r w:rsidR="00E9538E">
        <w:rPr>
          <w:sz w:val="24"/>
          <w:szCs w:val="24"/>
        </w:rPr>
        <w:t xml:space="preserve"> </w:t>
      </w:r>
      <w:r w:rsidR="003D284D">
        <w:rPr>
          <w:sz w:val="24"/>
          <w:szCs w:val="24"/>
        </w:rPr>
        <w:t xml:space="preserve">по указанным адресам </w:t>
      </w:r>
      <w:r w:rsidRPr="00790BBF">
        <w:rPr>
          <w:b/>
          <w:sz w:val="24"/>
          <w:szCs w:val="24"/>
        </w:rPr>
        <w:t xml:space="preserve">до 20 декабря 2025 г. </w:t>
      </w:r>
      <w:r w:rsidRPr="00790BBF">
        <w:rPr>
          <w:sz w:val="24"/>
          <w:szCs w:val="24"/>
        </w:rPr>
        <w:t xml:space="preserve">Требования к публикации </w:t>
      </w:r>
      <w:r w:rsidR="00F77182" w:rsidRPr="00790BBF">
        <w:rPr>
          <w:sz w:val="24"/>
          <w:szCs w:val="24"/>
        </w:rPr>
        <w:t xml:space="preserve">см. в </w:t>
      </w:r>
      <w:r w:rsidRPr="00790BBF">
        <w:rPr>
          <w:i/>
          <w:sz w:val="24"/>
          <w:szCs w:val="24"/>
        </w:rPr>
        <w:t>Приложении 2.</w:t>
      </w: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DD3479" w:rsidRPr="00790BBF" w:rsidRDefault="00DD3479" w:rsidP="00DD3479">
      <w:pPr>
        <w:ind w:firstLine="709"/>
        <w:rPr>
          <w:sz w:val="24"/>
          <w:szCs w:val="24"/>
        </w:rPr>
      </w:pPr>
    </w:p>
    <w:p w:rsidR="008B2D0F" w:rsidRPr="00790BBF" w:rsidRDefault="008B2D0F" w:rsidP="00DD3479">
      <w:pPr>
        <w:ind w:firstLine="709"/>
        <w:rPr>
          <w:sz w:val="24"/>
          <w:szCs w:val="24"/>
        </w:rPr>
      </w:pPr>
    </w:p>
    <w:p w:rsidR="008B2D0F" w:rsidRPr="00790BBF" w:rsidRDefault="008B2D0F" w:rsidP="00DD3479">
      <w:pPr>
        <w:ind w:firstLine="709"/>
        <w:jc w:val="right"/>
        <w:rPr>
          <w:i/>
          <w:sz w:val="24"/>
          <w:szCs w:val="24"/>
        </w:rPr>
      </w:pPr>
      <w:r w:rsidRPr="00790BBF">
        <w:rPr>
          <w:i/>
          <w:sz w:val="24"/>
          <w:szCs w:val="24"/>
        </w:rPr>
        <w:t>Приложение 1</w:t>
      </w:r>
    </w:p>
    <w:p w:rsidR="008B2D0F" w:rsidRPr="00790BBF" w:rsidRDefault="008B2D0F" w:rsidP="00DD3479">
      <w:pPr>
        <w:ind w:firstLine="709"/>
        <w:jc w:val="right"/>
        <w:rPr>
          <w:i/>
          <w:sz w:val="24"/>
          <w:szCs w:val="24"/>
        </w:rPr>
      </w:pPr>
    </w:p>
    <w:p w:rsidR="00D740E7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Форма заявки на участие</w:t>
      </w:r>
      <w:r w:rsidR="00E9538E">
        <w:rPr>
          <w:b/>
          <w:sz w:val="24"/>
          <w:szCs w:val="24"/>
        </w:rPr>
        <w:t xml:space="preserve"> </w:t>
      </w:r>
      <w:r w:rsidRPr="00790BBF">
        <w:rPr>
          <w:b/>
          <w:sz w:val="24"/>
          <w:szCs w:val="24"/>
        </w:rPr>
        <w:t xml:space="preserve">в работе конференции </w:t>
      </w:r>
    </w:p>
    <w:p w:rsidR="00D740E7" w:rsidRPr="00790BBF" w:rsidRDefault="00D740E7" w:rsidP="00DD3479">
      <w:pPr>
        <w:ind w:firstLine="709"/>
        <w:jc w:val="center"/>
        <w:rPr>
          <w:b/>
          <w:sz w:val="24"/>
          <w:szCs w:val="24"/>
        </w:rPr>
      </w:pPr>
    </w:p>
    <w:p w:rsidR="00D740E7" w:rsidRPr="00790BBF" w:rsidRDefault="00D740E7" w:rsidP="00DD3479">
      <w:pPr>
        <w:ind w:firstLine="709"/>
        <w:jc w:val="center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 xml:space="preserve">ЗАЯВКА </w:t>
      </w:r>
    </w:p>
    <w:p w:rsidR="00D740E7" w:rsidRPr="00790BBF" w:rsidRDefault="00D740E7" w:rsidP="00DD3479">
      <w:pPr>
        <w:ind w:firstLine="709"/>
        <w:jc w:val="center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>(</w:t>
      </w:r>
      <w:r w:rsidRPr="00790BBF">
        <w:rPr>
          <w:bCs/>
          <w:i/>
          <w:iCs/>
          <w:sz w:val="24"/>
          <w:szCs w:val="24"/>
        </w:rPr>
        <w:t>фамилия, инициалы</w:t>
      </w:r>
      <w:r w:rsidRPr="00790BBF">
        <w:rPr>
          <w:bCs/>
          <w:sz w:val="24"/>
          <w:szCs w:val="24"/>
        </w:rPr>
        <w:t xml:space="preserve">) на участие в работе научно-практической конференции </w:t>
      </w:r>
    </w:p>
    <w:p w:rsidR="008B2D0F" w:rsidRPr="00790BBF" w:rsidRDefault="00D740E7" w:rsidP="00DD3479">
      <w:pPr>
        <w:ind w:firstLine="709"/>
        <w:jc w:val="center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 xml:space="preserve"> «Демидовы: след в памяти неизгладим»</w:t>
      </w:r>
    </w:p>
    <w:p w:rsidR="00D740E7" w:rsidRPr="00790BBF" w:rsidRDefault="00D740E7" w:rsidP="00DD3479">
      <w:pPr>
        <w:ind w:firstLine="709"/>
        <w:jc w:val="both"/>
        <w:rPr>
          <w:bCs/>
          <w:sz w:val="24"/>
          <w:szCs w:val="24"/>
        </w:rPr>
      </w:pPr>
    </w:p>
    <w:p w:rsidR="00D740E7" w:rsidRPr="00790BBF" w:rsidRDefault="00D740E7" w:rsidP="00DD3479">
      <w:pPr>
        <w:ind w:firstLine="709"/>
        <w:jc w:val="both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 xml:space="preserve">Прошу включить в программу конференции мой доклад на тему « </w:t>
      </w:r>
      <w:r w:rsidRPr="00790BBF">
        <w:rPr>
          <w:bCs/>
          <w:i/>
          <w:iCs/>
          <w:sz w:val="24"/>
          <w:szCs w:val="24"/>
        </w:rPr>
        <w:t>название</w:t>
      </w:r>
      <w:r w:rsidRPr="00790BBF">
        <w:rPr>
          <w:bCs/>
          <w:sz w:val="24"/>
          <w:szCs w:val="24"/>
        </w:rPr>
        <w:t xml:space="preserve"> ». Форма участия – личное </w:t>
      </w:r>
      <w:r w:rsidR="00280E4E" w:rsidRPr="00790BBF">
        <w:rPr>
          <w:bCs/>
          <w:sz w:val="24"/>
          <w:szCs w:val="24"/>
        </w:rPr>
        <w:t xml:space="preserve">/ </w:t>
      </w:r>
      <w:r w:rsidRPr="00790BBF">
        <w:rPr>
          <w:bCs/>
          <w:sz w:val="24"/>
          <w:szCs w:val="24"/>
        </w:rPr>
        <w:t>дистанционное (</w:t>
      </w:r>
      <w:r w:rsidRPr="00790BBF">
        <w:rPr>
          <w:bCs/>
          <w:i/>
          <w:iCs/>
          <w:sz w:val="24"/>
          <w:szCs w:val="24"/>
        </w:rPr>
        <w:t>указать</w:t>
      </w:r>
      <w:r w:rsidRPr="00790BBF">
        <w:rPr>
          <w:bCs/>
          <w:sz w:val="24"/>
          <w:szCs w:val="24"/>
        </w:rPr>
        <w:t>)</w:t>
      </w:r>
      <w:r w:rsidR="00280E4E" w:rsidRPr="00790BBF">
        <w:rPr>
          <w:bCs/>
          <w:sz w:val="24"/>
          <w:szCs w:val="24"/>
        </w:rPr>
        <w:t>.</w:t>
      </w:r>
    </w:p>
    <w:p w:rsidR="00D740E7" w:rsidRPr="00790BBF" w:rsidRDefault="00D740E7" w:rsidP="00DD3479">
      <w:pPr>
        <w:ind w:firstLine="709"/>
        <w:jc w:val="both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>Сведения об авторе:</w:t>
      </w:r>
    </w:p>
    <w:p w:rsidR="00D740E7" w:rsidRPr="00790BBF" w:rsidRDefault="00D740E7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- фамилия, имя и отчество;</w:t>
      </w:r>
    </w:p>
    <w:p w:rsidR="00D740E7" w:rsidRPr="00790BBF" w:rsidRDefault="00D740E7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- ученая степень и звание;</w:t>
      </w:r>
    </w:p>
    <w:p w:rsidR="00D740E7" w:rsidRPr="00790BBF" w:rsidRDefault="00280E4E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- </w:t>
      </w:r>
      <w:r w:rsidR="00D740E7" w:rsidRPr="00790BBF">
        <w:rPr>
          <w:sz w:val="24"/>
          <w:szCs w:val="24"/>
        </w:rPr>
        <w:t>название организации и должность</w:t>
      </w:r>
      <w:r w:rsidRPr="00790BBF">
        <w:rPr>
          <w:sz w:val="24"/>
          <w:szCs w:val="24"/>
        </w:rPr>
        <w:t xml:space="preserve"> (</w:t>
      </w:r>
      <w:r w:rsidRPr="00790BBF">
        <w:rPr>
          <w:i/>
          <w:iCs/>
          <w:sz w:val="24"/>
          <w:szCs w:val="24"/>
        </w:rPr>
        <w:t>при отсутствии указать:</w:t>
      </w:r>
      <w:r w:rsidRPr="00790BBF">
        <w:rPr>
          <w:sz w:val="24"/>
          <w:szCs w:val="24"/>
        </w:rPr>
        <w:t xml:space="preserve"> свободный исследователь); </w:t>
      </w:r>
    </w:p>
    <w:p w:rsidR="00D740E7" w:rsidRPr="00790BBF" w:rsidRDefault="00280E4E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- </w:t>
      </w:r>
      <w:r w:rsidR="00D740E7" w:rsidRPr="00790BBF">
        <w:rPr>
          <w:sz w:val="24"/>
          <w:szCs w:val="24"/>
        </w:rPr>
        <w:t>контактный телефон</w:t>
      </w:r>
      <w:r w:rsidRPr="00790BBF">
        <w:rPr>
          <w:sz w:val="24"/>
          <w:szCs w:val="24"/>
        </w:rPr>
        <w:t>;</w:t>
      </w:r>
    </w:p>
    <w:p w:rsidR="00D740E7" w:rsidRPr="00790BBF" w:rsidRDefault="00280E4E" w:rsidP="00DD3479">
      <w:pPr>
        <w:ind w:firstLine="709"/>
        <w:jc w:val="both"/>
        <w:rPr>
          <w:bCs/>
          <w:sz w:val="24"/>
          <w:szCs w:val="24"/>
        </w:rPr>
      </w:pPr>
      <w:r w:rsidRPr="00790BBF">
        <w:rPr>
          <w:sz w:val="24"/>
          <w:szCs w:val="24"/>
        </w:rPr>
        <w:t xml:space="preserve">- </w:t>
      </w:r>
      <w:r w:rsidR="00D740E7" w:rsidRPr="00790BBF">
        <w:rPr>
          <w:sz w:val="24"/>
          <w:szCs w:val="24"/>
        </w:rPr>
        <w:t>адрес электронной почты.</w:t>
      </w:r>
    </w:p>
    <w:p w:rsidR="00A56955" w:rsidRPr="00790BBF" w:rsidRDefault="00A56955" w:rsidP="00DD3479">
      <w:pPr>
        <w:ind w:firstLine="709"/>
        <w:jc w:val="both"/>
        <w:rPr>
          <w:bCs/>
          <w:sz w:val="24"/>
          <w:szCs w:val="24"/>
        </w:rPr>
      </w:pPr>
      <w:r w:rsidRPr="00790BBF">
        <w:rPr>
          <w:bCs/>
          <w:sz w:val="24"/>
          <w:szCs w:val="24"/>
        </w:rPr>
        <w:t>Аннотация: (</w:t>
      </w:r>
      <w:r w:rsidR="00D60617" w:rsidRPr="00790BBF">
        <w:rPr>
          <w:bCs/>
          <w:i/>
          <w:iCs/>
          <w:sz w:val="24"/>
          <w:szCs w:val="24"/>
        </w:rPr>
        <w:t>следует текст аннотации</w:t>
      </w:r>
      <w:r w:rsidRPr="00790BBF">
        <w:rPr>
          <w:bCs/>
          <w:sz w:val="24"/>
          <w:szCs w:val="24"/>
        </w:rPr>
        <w:t xml:space="preserve">) </w:t>
      </w:r>
    </w:p>
    <w:p w:rsidR="008B2D0F" w:rsidRPr="00790BBF" w:rsidRDefault="008B2D0F" w:rsidP="00DD3479">
      <w:pPr>
        <w:ind w:firstLine="709"/>
        <w:jc w:val="right"/>
        <w:rPr>
          <w:i/>
          <w:sz w:val="24"/>
          <w:szCs w:val="24"/>
        </w:rPr>
      </w:pPr>
    </w:p>
    <w:p w:rsidR="008B2D0F" w:rsidRPr="00790BBF" w:rsidRDefault="008B2D0F" w:rsidP="00DD3479">
      <w:pPr>
        <w:ind w:firstLine="709"/>
        <w:jc w:val="right"/>
        <w:rPr>
          <w:i/>
          <w:sz w:val="24"/>
          <w:szCs w:val="24"/>
        </w:rPr>
      </w:pPr>
      <w:r w:rsidRPr="00790BBF">
        <w:rPr>
          <w:i/>
          <w:sz w:val="24"/>
          <w:szCs w:val="24"/>
        </w:rPr>
        <w:t>Приложение 2</w:t>
      </w:r>
    </w:p>
    <w:p w:rsidR="008B2D0F" w:rsidRPr="00790BBF" w:rsidRDefault="008B2D0F" w:rsidP="00DD3479">
      <w:pPr>
        <w:ind w:firstLine="709"/>
        <w:jc w:val="right"/>
        <w:rPr>
          <w:i/>
          <w:sz w:val="24"/>
          <w:szCs w:val="24"/>
        </w:rPr>
      </w:pPr>
    </w:p>
    <w:p w:rsidR="00B37394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 xml:space="preserve">Требования к публикации по результатам работы </w:t>
      </w:r>
      <w:r w:rsidR="00B37394" w:rsidRPr="00790BBF">
        <w:rPr>
          <w:b/>
          <w:sz w:val="24"/>
          <w:szCs w:val="24"/>
        </w:rPr>
        <w:t>конференции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964FC8" w:rsidRPr="00790BBF" w:rsidRDefault="00964FC8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Статья должна включать оригинальный материал по заявленной теме. Желательна присылка заключения с данными о степени оригинальности. </w:t>
      </w:r>
    </w:p>
    <w:p w:rsidR="008B2D0F" w:rsidRPr="00790BBF" w:rsidRDefault="00964FC8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Текст </w:t>
      </w:r>
      <w:r w:rsidR="008B2D0F" w:rsidRPr="00790BBF">
        <w:rPr>
          <w:sz w:val="24"/>
          <w:szCs w:val="24"/>
        </w:rPr>
        <w:t>долж</w:t>
      </w:r>
      <w:r w:rsidRPr="00790BBF">
        <w:rPr>
          <w:sz w:val="24"/>
          <w:szCs w:val="24"/>
        </w:rPr>
        <w:t>е</w:t>
      </w:r>
      <w:r w:rsidR="008B2D0F" w:rsidRPr="00790BBF">
        <w:rPr>
          <w:sz w:val="24"/>
          <w:szCs w:val="24"/>
        </w:rPr>
        <w:t xml:space="preserve">н быть напечатан через 1,5 интервала в </w:t>
      </w:r>
      <w:r w:rsidRPr="00790BBF">
        <w:rPr>
          <w:sz w:val="24"/>
          <w:szCs w:val="24"/>
        </w:rPr>
        <w:t xml:space="preserve">текстовом редакторе </w:t>
      </w:r>
      <w:proofErr w:type="spellStart"/>
      <w:r w:rsidR="008B2D0F" w:rsidRPr="00790BBF">
        <w:rPr>
          <w:sz w:val="24"/>
          <w:szCs w:val="24"/>
        </w:rPr>
        <w:t>Word</w:t>
      </w:r>
      <w:proofErr w:type="spellEnd"/>
      <w:r w:rsidR="008B2D0F" w:rsidRPr="00790BBF">
        <w:rPr>
          <w:sz w:val="24"/>
          <w:szCs w:val="24"/>
        </w:rPr>
        <w:t xml:space="preserve"> (</w:t>
      </w:r>
      <w:r w:rsidRPr="00790BBF">
        <w:rPr>
          <w:sz w:val="24"/>
          <w:szCs w:val="24"/>
        </w:rPr>
        <w:t xml:space="preserve">шрифт </w:t>
      </w:r>
      <w:proofErr w:type="spellStart"/>
      <w:r w:rsidR="008B2D0F" w:rsidRPr="00790BBF">
        <w:rPr>
          <w:sz w:val="24"/>
          <w:szCs w:val="24"/>
        </w:rPr>
        <w:t>TimesNewRoman</w:t>
      </w:r>
      <w:proofErr w:type="spellEnd"/>
      <w:r w:rsidR="008B2D0F" w:rsidRPr="00790BBF">
        <w:rPr>
          <w:sz w:val="24"/>
          <w:szCs w:val="24"/>
        </w:rPr>
        <w:t xml:space="preserve">, кегль 14, поля: левое – 3 см.; правое, нижнее, верхнее - 2 см.). Объем статьи </w:t>
      </w:r>
      <w:r w:rsidR="00B37394" w:rsidRPr="00790BBF">
        <w:rPr>
          <w:sz w:val="24"/>
          <w:szCs w:val="24"/>
        </w:rPr>
        <w:t>0,</w:t>
      </w:r>
      <w:r w:rsidR="00256B0A" w:rsidRPr="00790BBF">
        <w:rPr>
          <w:sz w:val="24"/>
          <w:szCs w:val="24"/>
        </w:rPr>
        <w:t>2</w:t>
      </w:r>
      <w:r w:rsidR="00B37394" w:rsidRPr="00790BBF">
        <w:rPr>
          <w:sz w:val="24"/>
          <w:szCs w:val="24"/>
        </w:rPr>
        <w:t xml:space="preserve">5 </w:t>
      </w:r>
      <w:r w:rsidR="00256B0A" w:rsidRPr="00790BBF">
        <w:rPr>
          <w:sz w:val="24"/>
          <w:szCs w:val="24"/>
        </w:rPr>
        <w:t xml:space="preserve">авт. </w:t>
      </w:r>
      <w:r w:rsidR="00B37394" w:rsidRPr="00790BBF">
        <w:rPr>
          <w:sz w:val="24"/>
          <w:szCs w:val="24"/>
        </w:rPr>
        <w:t>л.</w:t>
      </w:r>
      <w:r w:rsidR="00256B0A" w:rsidRPr="00790BBF">
        <w:rPr>
          <w:sz w:val="24"/>
          <w:szCs w:val="24"/>
        </w:rPr>
        <w:t>,</w:t>
      </w:r>
      <w:r w:rsidR="00E9538E">
        <w:rPr>
          <w:sz w:val="24"/>
          <w:szCs w:val="24"/>
        </w:rPr>
        <w:t xml:space="preserve"> </w:t>
      </w:r>
      <w:r w:rsidR="008B2D0F" w:rsidRPr="00790BBF">
        <w:rPr>
          <w:sz w:val="24"/>
          <w:szCs w:val="24"/>
        </w:rPr>
        <w:t xml:space="preserve">включая список </w:t>
      </w:r>
      <w:r w:rsidR="00B37394" w:rsidRPr="00790BBF">
        <w:rPr>
          <w:sz w:val="24"/>
          <w:szCs w:val="24"/>
        </w:rPr>
        <w:t xml:space="preserve">источников и </w:t>
      </w:r>
      <w:r w:rsidR="008B2D0F" w:rsidRPr="00790BBF">
        <w:rPr>
          <w:sz w:val="24"/>
          <w:szCs w:val="24"/>
        </w:rPr>
        <w:t>литературы, который помещается в конце текста. Ссылки в тексте оформляются в квадратных скобках</w:t>
      </w:r>
      <w:r w:rsidR="00B37394" w:rsidRPr="00790BBF">
        <w:rPr>
          <w:sz w:val="24"/>
          <w:szCs w:val="24"/>
        </w:rPr>
        <w:t xml:space="preserve"> под номерами</w:t>
      </w:r>
      <w:r w:rsidR="008B2D0F" w:rsidRPr="00790BBF">
        <w:rPr>
          <w:sz w:val="24"/>
          <w:szCs w:val="24"/>
        </w:rPr>
        <w:t xml:space="preserve">, например, [1, с. 123].Библиографический список </w:t>
      </w:r>
      <w:r w:rsidRPr="00790BBF">
        <w:rPr>
          <w:sz w:val="24"/>
          <w:szCs w:val="24"/>
        </w:rPr>
        <w:t>формируется</w:t>
      </w:r>
      <w:r w:rsidR="008B2D0F" w:rsidRPr="00790BBF">
        <w:rPr>
          <w:sz w:val="24"/>
          <w:szCs w:val="24"/>
        </w:rPr>
        <w:t xml:space="preserve"> в алфавитном порядке</w:t>
      </w:r>
      <w:r w:rsidR="00F605C0" w:rsidRPr="00790BBF">
        <w:rPr>
          <w:sz w:val="24"/>
          <w:szCs w:val="24"/>
        </w:rPr>
        <w:t xml:space="preserve">. Библиографические описания оформляются </w:t>
      </w:r>
      <w:r w:rsidR="008B2D0F" w:rsidRPr="00790BBF">
        <w:rPr>
          <w:sz w:val="24"/>
          <w:szCs w:val="24"/>
        </w:rPr>
        <w:t xml:space="preserve">в соответствии с ГОСТ. </w:t>
      </w:r>
    </w:p>
    <w:p w:rsidR="00A56955" w:rsidRPr="00790BBF" w:rsidRDefault="00A56955" w:rsidP="00DD3479">
      <w:pPr>
        <w:ind w:firstLine="709"/>
        <w:jc w:val="both"/>
        <w:rPr>
          <w:sz w:val="24"/>
          <w:szCs w:val="24"/>
        </w:rPr>
      </w:pPr>
    </w:p>
    <w:p w:rsidR="00280E4E" w:rsidRPr="00790BBF" w:rsidRDefault="00280E4E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Образец оформления статьи: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НАЗВАНИЕ СТАТЬИ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И. И. Иванов</w:t>
      </w:r>
    </w:p>
    <w:p w:rsidR="008B2D0F" w:rsidRPr="00790BBF" w:rsidRDefault="008B2D0F" w:rsidP="00DD3479">
      <w:pPr>
        <w:ind w:firstLine="709"/>
        <w:jc w:val="center"/>
        <w:rPr>
          <w:i/>
          <w:sz w:val="24"/>
          <w:szCs w:val="24"/>
        </w:rPr>
      </w:pPr>
      <w:r w:rsidRPr="00790BBF">
        <w:rPr>
          <w:i/>
          <w:sz w:val="24"/>
          <w:szCs w:val="24"/>
        </w:rPr>
        <w:t>Заведующий музеем…,</w:t>
      </w:r>
    </w:p>
    <w:p w:rsidR="008B2D0F" w:rsidRPr="00790BBF" w:rsidRDefault="008B2D0F" w:rsidP="00DD3479">
      <w:pPr>
        <w:ind w:firstLine="709"/>
        <w:jc w:val="center"/>
        <w:rPr>
          <w:iCs/>
          <w:sz w:val="24"/>
          <w:szCs w:val="24"/>
        </w:rPr>
      </w:pPr>
      <w:r w:rsidRPr="00790BBF">
        <w:rPr>
          <w:i/>
          <w:sz w:val="24"/>
          <w:szCs w:val="24"/>
        </w:rPr>
        <w:t>филиалом ГУК ТО “Тульское музейное объединение”</w:t>
      </w:r>
    </w:p>
    <w:p w:rsidR="008B2D0F" w:rsidRPr="00790BBF" w:rsidRDefault="008B2D0F" w:rsidP="00DD3479">
      <w:pPr>
        <w:ind w:firstLine="709"/>
        <w:rPr>
          <w:iCs/>
          <w:sz w:val="24"/>
          <w:szCs w:val="24"/>
        </w:rPr>
      </w:pPr>
    </w:p>
    <w:p w:rsidR="00256B0A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iCs/>
          <w:sz w:val="24"/>
          <w:szCs w:val="24"/>
        </w:rPr>
        <w:t>П</w:t>
      </w:r>
      <w:r w:rsidR="00280E4E" w:rsidRPr="00790BBF">
        <w:rPr>
          <w:iCs/>
          <w:sz w:val="24"/>
          <w:szCs w:val="24"/>
        </w:rPr>
        <w:t>римеры библиографического описания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Книжные издания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t>1 автор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Каменский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</w:t>
      </w:r>
      <w:proofErr w:type="gramStart"/>
      <w:r w:rsidRPr="00790BBF">
        <w:rPr>
          <w:sz w:val="24"/>
          <w:szCs w:val="24"/>
        </w:rPr>
        <w:t xml:space="preserve"> ;</w:t>
      </w:r>
      <w:proofErr w:type="gramEnd"/>
      <w:r w:rsidRPr="00790BBF">
        <w:rPr>
          <w:sz w:val="24"/>
          <w:szCs w:val="24"/>
        </w:rPr>
        <w:t xml:space="preserve"> Библиотека Российской академии наук. – Санкт-Петербург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БАН, 2017. – 215 с.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t>2 автора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Аносова Т. Г. Технологии комфорта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учебное пособие / Т. Г. Аносова, Ж. К. </w:t>
      </w:r>
      <w:proofErr w:type="spellStart"/>
      <w:r w:rsidRPr="00790BBF">
        <w:rPr>
          <w:sz w:val="24"/>
          <w:szCs w:val="24"/>
        </w:rPr>
        <w:t>Танчев</w:t>
      </w:r>
      <w:proofErr w:type="spellEnd"/>
      <w:r w:rsidRPr="00790BBF">
        <w:rPr>
          <w:sz w:val="24"/>
          <w:szCs w:val="24"/>
        </w:rPr>
        <w:t xml:space="preserve">. – Екатеринбург </w:t>
      </w:r>
      <w:proofErr w:type="gramStart"/>
      <w:r w:rsidRPr="00790BBF">
        <w:rPr>
          <w:sz w:val="24"/>
          <w:szCs w:val="24"/>
        </w:rPr>
        <w:t>:</w:t>
      </w:r>
      <w:proofErr w:type="spellStart"/>
      <w:r w:rsidRPr="00790BBF">
        <w:rPr>
          <w:sz w:val="24"/>
          <w:szCs w:val="24"/>
        </w:rPr>
        <w:t>У</w:t>
      </w:r>
      <w:proofErr w:type="gramEnd"/>
      <w:r w:rsidRPr="00790BBF">
        <w:rPr>
          <w:sz w:val="24"/>
          <w:szCs w:val="24"/>
        </w:rPr>
        <w:t>рФУ</w:t>
      </w:r>
      <w:proofErr w:type="spellEnd"/>
      <w:r w:rsidRPr="00790BBF">
        <w:rPr>
          <w:sz w:val="24"/>
          <w:szCs w:val="24"/>
        </w:rPr>
        <w:t>, 2016. – 72 с.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3 автора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lastRenderedPageBreak/>
        <w:t xml:space="preserve">Варламова Л. Н. Управление документацией </w:t>
      </w:r>
      <w:proofErr w:type="gramStart"/>
      <w:r w:rsidRPr="00790BBF">
        <w:rPr>
          <w:sz w:val="24"/>
          <w:szCs w:val="24"/>
        </w:rPr>
        <w:t>:а</w:t>
      </w:r>
      <w:proofErr w:type="gramEnd"/>
      <w:r w:rsidRPr="00790BBF">
        <w:rPr>
          <w:sz w:val="24"/>
          <w:szCs w:val="24"/>
        </w:rPr>
        <w:t>нгло</w:t>
      </w:r>
      <w:r w:rsidR="005E7CE5" w:rsidRPr="00790BBF">
        <w:rPr>
          <w:sz w:val="24"/>
          <w:szCs w:val="24"/>
        </w:rPr>
        <w:t>-</w:t>
      </w:r>
      <w:r w:rsidRPr="00790BBF">
        <w:rPr>
          <w:sz w:val="24"/>
          <w:szCs w:val="24"/>
        </w:rPr>
        <w:t xml:space="preserve">русский аннотированный словарь стандартизированной терминологии / Л. Н. Варламова, Л. С. </w:t>
      </w:r>
      <w:proofErr w:type="spellStart"/>
      <w:r w:rsidRPr="00790BBF">
        <w:rPr>
          <w:sz w:val="24"/>
          <w:szCs w:val="24"/>
        </w:rPr>
        <w:t>Баюн</w:t>
      </w:r>
      <w:proofErr w:type="spellEnd"/>
      <w:r w:rsidRPr="00790BBF">
        <w:rPr>
          <w:sz w:val="24"/>
          <w:szCs w:val="24"/>
        </w:rPr>
        <w:t xml:space="preserve">, К. А. </w:t>
      </w:r>
      <w:proofErr w:type="spellStart"/>
      <w:r w:rsidRPr="00790BBF">
        <w:rPr>
          <w:sz w:val="24"/>
          <w:szCs w:val="24"/>
        </w:rPr>
        <w:t>Бастрикова</w:t>
      </w:r>
      <w:proofErr w:type="spellEnd"/>
      <w:r w:rsidRPr="00790BBF">
        <w:rPr>
          <w:sz w:val="24"/>
          <w:szCs w:val="24"/>
        </w:rPr>
        <w:t>. – Москва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Спутник, 2017. – 398 с.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t>4 автора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Диагностика деформаций обмоток силовых трансформаторов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методические указания / С. В. </w:t>
      </w:r>
      <w:proofErr w:type="spellStart"/>
      <w:r w:rsidRPr="00790BBF">
        <w:rPr>
          <w:sz w:val="24"/>
          <w:szCs w:val="24"/>
        </w:rPr>
        <w:t>Дорожко</w:t>
      </w:r>
      <w:proofErr w:type="spellEnd"/>
      <w:r w:rsidRPr="00790BBF">
        <w:rPr>
          <w:sz w:val="24"/>
          <w:szCs w:val="24"/>
        </w:rPr>
        <w:t xml:space="preserve">, Е. А. </w:t>
      </w:r>
      <w:proofErr w:type="spellStart"/>
      <w:r w:rsidRPr="00790BBF">
        <w:rPr>
          <w:sz w:val="24"/>
          <w:szCs w:val="24"/>
        </w:rPr>
        <w:t>Вахтина</w:t>
      </w:r>
      <w:proofErr w:type="spellEnd"/>
      <w:r w:rsidRPr="00790BBF">
        <w:rPr>
          <w:sz w:val="24"/>
          <w:szCs w:val="24"/>
        </w:rPr>
        <w:t>, Ш. Ж. Габриелян, Л. Ф. Маслова ; Ставропольский государственный аграрный университет. – Ставрополь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АГРУС, 2018. – 52 с.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t>5 авторов и более</w:t>
      </w:r>
    </w:p>
    <w:p w:rsidR="008B2D0F" w:rsidRPr="00790BBF" w:rsidRDefault="008B2D0F" w:rsidP="00DD3479">
      <w:pPr>
        <w:ind w:firstLine="709"/>
        <w:rPr>
          <w:sz w:val="24"/>
          <w:szCs w:val="24"/>
        </w:rPr>
      </w:pPr>
      <w:r w:rsidRPr="00790BBF">
        <w:rPr>
          <w:sz w:val="24"/>
          <w:szCs w:val="24"/>
        </w:rPr>
        <w:t>Банковские риски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учебник для вузов / Л. Н. Красавина, И. В. Ларионова, М. А. </w:t>
      </w:r>
      <w:proofErr w:type="spellStart"/>
      <w:r w:rsidRPr="00790BBF">
        <w:rPr>
          <w:sz w:val="24"/>
          <w:szCs w:val="24"/>
        </w:rPr>
        <w:t>Поморина</w:t>
      </w:r>
      <w:proofErr w:type="spellEnd"/>
      <w:r w:rsidRPr="00790BBF">
        <w:rPr>
          <w:sz w:val="24"/>
          <w:szCs w:val="24"/>
        </w:rPr>
        <w:t xml:space="preserve"> [и др.] ; под редакцией О. И. Лаврушина, Н. И. </w:t>
      </w:r>
      <w:proofErr w:type="spellStart"/>
      <w:r w:rsidRPr="00790BBF">
        <w:rPr>
          <w:sz w:val="24"/>
          <w:szCs w:val="24"/>
        </w:rPr>
        <w:t>Валенцевой</w:t>
      </w:r>
      <w:proofErr w:type="spellEnd"/>
      <w:r w:rsidRPr="00790BBF">
        <w:rPr>
          <w:sz w:val="24"/>
          <w:szCs w:val="24"/>
        </w:rPr>
        <w:t xml:space="preserve">. – 3-е изд., </w:t>
      </w:r>
      <w:proofErr w:type="spellStart"/>
      <w:r w:rsidRPr="00790BBF">
        <w:rPr>
          <w:sz w:val="24"/>
          <w:szCs w:val="24"/>
        </w:rPr>
        <w:t>перераб</w:t>
      </w:r>
      <w:proofErr w:type="spellEnd"/>
      <w:r w:rsidRPr="00790BBF">
        <w:rPr>
          <w:sz w:val="24"/>
          <w:szCs w:val="24"/>
        </w:rPr>
        <w:t xml:space="preserve">. и доп. – Москва : </w:t>
      </w:r>
      <w:proofErr w:type="spellStart"/>
      <w:r w:rsidRPr="00790BBF">
        <w:rPr>
          <w:sz w:val="24"/>
          <w:szCs w:val="24"/>
        </w:rPr>
        <w:t>КноРус</w:t>
      </w:r>
      <w:proofErr w:type="spellEnd"/>
      <w:r w:rsidRPr="00790BBF">
        <w:rPr>
          <w:sz w:val="24"/>
          <w:szCs w:val="24"/>
        </w:rPr>
        <w:t>, 2015. – 292 с.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Статьи из сборников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Петрова А. В. Финансовый рычаг в финансовом менеджменте / А. В. Петрова, Е. Н. </w:t>
      </w:r>
      <w:proofErr w:type="spellStart"/>
      <w:r w:rsidRPr="00790BBF">
        <w:rPr>
          <w:sz w:val="24"/>
          <w:szCs w:val="24"/>
        </w:rPr>
        <w:t>Сажнева</w:t>
      </w:r>
      <w:proofErr w:type="spellEnd"/>
      <w:r w:rsidRPr="00790BBF">
        <w:rPr>
          <w:sz w:val="24"/>
          <w:szCs w:val="24"/>
        </w:rPr>
        <w:t>, К. В. Фёдорова // Актуальные аспекты финансово-кредитного регулирования экономики: теория и практика</w:t>
      </w:r>
      <w:proofErr w:type="gramStart"/>
      <w:r w:rsidRPr="00790BBF">
        <w:rPr>
          <w:sz w:val="24"/>
          <w:szCs w:val="24"/>
        </w:rPr>
        <w:t xml:space="preserve"> :</w:t>
      </w:r>
      <w:proofErr w:type="gramEnd"/>
      <w:r w:rsidRPr="00790BBF">
        <w:rPr>
          <w:sz w:val="24"/>
          <w:szCs w:val="24"/>
        </w:rPr>
        <w:t xml:space="preserve"> сб. статей </w:t>
      </w:r>
      <w:proofErr w:type="spellStart"/>
      <w:r w:rsidRPr="00790BBF">
        <w:rPr>
          <w:sz w:val="24"/>
          <w:szCs w:val="24"/>
        </w:rPr>
        <w:t>междунар</w:t>
      </w:r>
      <w:proofErr w:type="spellEnd"/>
      <w:r w:rsidRPr="00790BBF">
        <w:rPr>
          <w:sz w:val="24"/>
          <w:szCs w:val="24"/>
        </w:rPr>
        <w:t>. науч.-</w:t>
      </w:r>
      <w:proofErr w:type="spellStart"/>
      <w:r w:rsidRPr="00790BBF">
        <w:rPr>
          <w:sz w:val="24"/>
          <w:szCs w:val="24"/>
        </w:rPr>
        <w:t>практ</w:t>
      </w:r>
      <w:proofErr w:type="spellEnd"/>
      <w:r w:rsidRPr="00790BBF">
        <w:rPr>
          <w:sz w:val="24"/>
          <w:szCs w:val="24"/>
        </w:rPr>
        <w:t xml:space="preserve">. </w:t>
      </w:r>
      <w:proofErr w:type="spellStart"/>
      <w:r w:rsidRPr="00790BBF">
        <w:rPr>
          <w:sz w:val="24"/>
          <w:szCs w:val="24"/>
        </w:rPr>
        <w:t>конф</w:t>
      </w:r>
      <w:proofErr w:type="spellEnd"/>
      <w:r w:rsidRPr="00790BBF">
        <w:rPr>
          <w:sz w:val="24"/>
          <w:szCs w:val="24"/>
        </w:rPr>
        <w:t>., приуроченной к Дню финансиста (Ставрополь, 5–6 сентября 2019 г.) / Ставропольский государственный аграрный университет. – Ставрополь, 2019. – С. 112–115.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Склярова Ю. М. Прикладные аспекты пространственного распределения экономических ресурсов региона / Ю. М. Склярова, И. Ю. Скляров, Л. А. Латышева // Путь России: экономические, социальные, культурные векторы и международный контекст : сб. материалов XIV </w:t>
      </w:r>
      <w:proofErr w:type="spellStart"/>
      <w:r w:rsidRPr="00790BBF">
        <w:rPr>
          <w:sz w:val="24"/>
          <w:szCs w:val="24"/>
        </w:rPr>
        <w:t>Междунар</w:t>
      </w:r>
      <w:proofErr w:type="spellEnd"/>
      <w:r w:rsidRPr="00790BBF">
        <w:rPr>
          <w:sz w:val="24"/>
          <w:szCs w:val="24"/>
        </w:rPr>
        <w:t>. науч</w:t>
      </w:r>
      <w:proofErr w:type="gramStart"/>
      <w:r w:rsidRPr="00790BBF">
        <w:rPr>
          <w:sz w:val="24"/>
          <w:szCs w:val="24"/>
        </w:rPr>
        <w:t>.-</w:t>
      </w:r>
      <w:proofErr w:type="spellStart"/>
      <w:proofErr w:type="gramEnd"/>
      <w:r w:rsidRPr="00790BBF">
        <w:rPr>
          <w:sz w:val="24"/>
          <w:szCs w:val="24"/>
        </w:rPr>
        <w:t>практ</w:t>
      </w:r>
      <w:proofErr w:type="spellEnd"/>
      <w:r w:rsidRPr="00790BBF">
        <w:rPr>
          <w:sz w:val="24"/>
          <w:szCs w:val="24"/>
        </w:rPr>
        <w:t xml:space="preserve">. </w:t>
      </w:r>
      <w:proofErr w:type="spellStart"/>
      <w:r w:rsidRPr="00790BBF">
        <w:rPr>
          <w:sz w:val="24"/>
          <w:szCs w:val="24"/>
        </w:rPr>
        <w:t>конф</w:t>
      </w:r>
      <w:proofErr w:type="spellEnd"/>
      <w:r w:rsidRPr="00790BBF">
        <w:rPr>
          <w:sz w:val="24"/>
          <w:szCs w:val="24"/>
        </w:rPr>
        <w:t>. (Ставрополь, 8 февраля 2019 г.) / Институт Дружбы народов Кавказа. – Ставрополь, 2019. – С. 115–121.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 xml:space="preserve"> Периодические издания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1 автор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proofErr w:type="spellStart"/>
      <w:r w:rsidRPr="00790BBF">
        <w:rPr>
          <w:sz w:val="24"/>
          <w:szCs w:val="24"/>
        </w:rPr>
        <w:t>Белюченко</w:t>
      </w:r>
      <w:proofErr w:type="spellEnd"/>
      <w:r w:rsidRPr="00790BBF">
        <w:rPr>
          <w:sz w:val="24"/>
          <w:szCs w:val="24"/>
        </w:rPr>
        <w:t xml:space="preserve"> И. С. Экологические функции лесных полос и их роль в оптимизации </w:t>
      </w:r>
      <w:proofErr w:type="spellStart"/>
      <w:r w:rsidRPr="00790BBF">
        <w:rPr>
          <w:sz w:val="24"/>
          <w:szCs w:val="24"/>
        </w:rPr>
        <w:t>агроландшафтов</w:t>
      </w:r>
      <w:proofErr w:type="spellEnd"/>
      <w:r w:rsidRPr="00790BBF">
        <w:rPr>
          <w:sz w:val="24"/>
          <w:szCs w:val="24"/>
        </w:rPr>
        <w:t xml:space="preserve"> / И. С. </w:t>
      </w:r>
      <w:proofErr w:type="spellStart"/>
      <w:r w:rsidRPr="00790BBF">
        <w:rPr>
          <w:sz w:val="24"/>
          <w:szCs w:val="24"/>
        </w:rPr>
        <w:t>Белюченко</w:t>
      </w:r>
      <w:proofErr w:type="spellEnd"/>
      <w:r w:rsidRPr="00790BBF">
        <w:rPr>
          <w:sz w:val="24"/>
          <w:szCs w:val="24"/>
        </w:rPr>
        <w:t xml:space="preserve"> // Экологический вестник Северного Кавказа. – 2019. – Т. 15, № 4. – С. 16–22.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2 автора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Щербина В. Г. Влияние степени атмосферного загрязнения на динамику ослабленного древостоя при критических рекреационных нагрузках / В. Г. Щербина, И. С. </w:t>
      </w:r>
      <w:proofErr w:type="spellStart"/>
      <w:r w:rsidRPr="00790BBF">
        <w:rPr>
          <w:sz w:val="24"/>
          <w:szCs w:val="24"/>
        </w:rPr>
        <w:t>Белюченко</w:t>
      </w:r>
      <w:proofErr w:type="spellEnd"/>
      <w:r w:rsidRPr="00790BBF">
        <w:rPr>
          <w:sz w:val="24"/>
          <w:szCs w:val="24"/>
        </w:rPr>
        <w:t xml:space="preserve"> // Экологический вестник Северного Кавказа. – 2019. – Т. 15, № 4. – С. 16–22.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3 автора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Антоненко Д. А. Особенности формирования сложного компоста на основе полуперепревшего навоза КРС и </w:t>
      </w:r>
      <w:proofErr w:type="spellStart"/>
      <w:r w:rsidRPr="00790BBF">
        <w:rPr>
          <w:sz w:val="24"/>
          <w:szCs w:val="24"/>
        </w:rPr>
        <w:t>фосфогипса</w:t>
      </w:r>
      <w:proofErr w:type="spellEnd"/>
      <w:r w:rsidRPr="00790BBF">
        <w:rPr>
          <w:sz w:val="24"/>
          <w:szCs w:val="24"/>
        </w:rPr>
        <w:t xml:space="preserve"> / Д. А. Антоненко, Ю. Ю. Никифоренко, О. А. Мельник // Экологический вестник Северного Кавказа. – 2019. – Т. 15, № 4. – С. 37–42.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4 автора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Развитие новой техники экологически чистого тушения пожаров радиоактивного леса в Чернобыльской зоне в период с мая 1986 г. / В. Д. </w:t>
      </w:r>
      <w:proofErr w:type="spellStart"/>
      <w:r w:rsidRPr="00790BBF">
        <w:rPr>
          <w:sz w:val="24"/>
          <w:szCs w:val="24"/>
        </w:rPr>
        <w:t>Захматов</w:t>
      </w:r>
      <w:proofErr w:type="spellEnd"/>
      <w:r w:rsidRPr="00790BBF">
        <w:rPr>
          <w:sz w:val="24"/>
          <w:szCs w:val="24"/>
        </w:rPr>
        <w:t xml:space="preserve">, В. В. Кутузов, В. А. </w:t>
      </w:r>
      <w:proofErr w:type="spellStart"/>
      <w:r w:rsidRPr="00790BBF">
        <w:rPr>
          <w:sz w:val="24"/>
          <w:szCs w:val="24"/>
        </w:rPr>
        <w:t>Онов</w:t>
      </w:r>
      <w:proofErr w:type="spellEnd"/>
      <w:r w:rsidRPr="00790BBF">
        <w:rPr>
          <w:sz w:val="24"/>
          <w:szCs w:val="24"/>
        </w:rPr>
        <w:t>, В. О. Булатов // Экологический вестник Северного Кавказа. – 2019. – Т. 15, № 4. – С. 59–70.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5 авторов и более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 xml:space="preserve">Мониторинг и оценка </w:t>
      </w:r>
      <w:proofErr w:type="gramStart"/>
      <w:r w:rsidRPr="00790BBF">
        <w:rPr>
          <w:sz w:val="24"/>
          <w:szCs w:val="24"/>
        </w:rPr>
        <w:t>качества скважинных вод инфильтрационных водозаборов юго-востока Беларуси</w:t>
      </w:r>
      <w:proofErr w:type="gramEnd"/>
      <w:r w:rsidRPr="00790BBF">
        <w:rPr>
          <w:sz w:val="24"/>
          <w:szCs w:val="24"/>
        </w:rPr>
        <w:t xml:space="preserve"> / Д. В. Макаров, Е. А. Кантор, Н. А. </w:t>
      </w:r>
      <w:proofErr w:type="spellStart"/>
      <w:r w:rsidRPr="00790BBF">
        <w:rPr>
          <w:sz w:val="24"/>
          <w:szCs w:val="24"/>
        </w:rPr>
        <w:t>Красулина</w:t>
      </w:r>
      <w:proofErr w:type="spellEnd"/>
      <w:r w:rsidRPr="00790BBF">
        <w:rPr>
          <w:sz w:val="24"/>
          <w:szCs w:val="24"/>
        </w:rPr>
        <w:t xml:space="preserve"> [и др.] // Юг России: экология, развитие. – 2019. – Т. 14, № 3. – С. 53–60. </w:t>
      </w: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790BBF" w:rsidRDefault="008B2D0F" w:rsidP="00DD3479">
      <w:pPr>
        <w:ind w:firstLine="709"/>
        <w:jc w:val="center"/>
        <w:rPr>
          <w:b/>
          <w:sz w:val="24"/>
          <w:szCs w:val="24"/>
        </w:rPr>
      </w:pPr>
      <w:r w:rsidRPr="00790BBF">
        <w:rPr>
          <w:b/>
          <w:sz w:val="24"/>
          <w:szCs w:val="24"/>
        </w:rPr>
        <w:t>Библиографическое описание электронных ресурсов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lastRenderedPageBreak/>
        <w:t>План мероприятий по повышению эффективности госпрограммы «Доступная среда» // Министерство труда и социальной защиты Российской Федерации: официальный сайт. – 2017. – URL: https://rosmintrud.ru/docs/1281 (дата обращения: 08.02.2020).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proofErr w:type="spellStart"/>
      <w:r w:rsidRPr="00790BBF">
        <w:rPr>
          <w:sz w:val="24"/>
          <w:szCs w:val="24"/>
        </w:rPr>
        <w:t>Бахтурина</w:t>
      </w:r>
      <w:proofErr w:type="spellEnd"/>
      <w:r w:rsidRPr="00790BBF">
        <w:rPr>
          <w:sz w:val="24"/>
          <w:szCs w:val="24"/>
        </w:rPr>
        <w:t xml:space="preserve"> Т. А. От МАRС 21 к модели BIBFRAME: эволюция машиночитаемых форматов Библиотеки конгресса США: [презентация: материалы </w:t>
      </w:r>
      <w:proofErr w:type="spellStart"/>
      <w:r w:rsidRPr="00790BBF">
        <w:rPr>
          <w:sz w:val="24"/>
          <w:szCs w:val="24"/>
        </w:rPr>
        <w:t>Междунар</w:t>
      </w:r>
      <w:proofErr w:type="spellEnd"/>
      <w:r w:rsidRPr="00790BBF">
        <w:rPr>
          <w:sz w:val="24"/>
          <w:szCs w:val="24"/>
        </w:rPr>
        <w:t xml:space="preserve">. науч.- </w:t>
      </w:r>
      <w:proofErr w:type="spellStart"/>
      <w:r w:rsidRPr="00790BBF">
        <w:rPr>
          <w:sz w:val="24"/>
          <w:szCs w:val="24"/>
        </w:rPr>
        <w:t>практ</w:t>
      </w:r>
      <w:proofErr w:type="spellEnd"/>
      <w:r w:rsidRPr="00790BBF">
        <w:rPr>
          <w:sz w:val="24"/>
          <w:szCs w:val="24"/>
        </w:rPr>
        <w:t xml:space="preserve">. </w:t>
      </w:r>
      <w:proofErr w:type="spellStart"/>
      <w:r w:rsidRPr="00790BBF">
        <w:rPr>
          <w:sz w:val="24"/>
          <w:szCs w:val="24"/>
        </w:rPr>
        <w:t>конф</w:t>
      </w:r>
      <w:proofErr w:type="spellEnd"/>
      <w:proofErr w:type="gramStart"/>
      <w:r w:rsidRPr="00790BBF">
        <w:rPr>
          <w:sz w:val="24"/>
          <w:szCs w:val="24"/>
        </w:rPr>
        <w:t>.«</w:t>
      </w:r>
      <w:proofErr w:type="spellStart"/>
      <w:proofErr w:type="gramEnd"/>
      <w:r w:rsidRPr="00790BBF">
        <w:rPr>
          <w:sz w:val="24"/>
          <w:szCs w:val="24"/>
        </w:rPr>
        <w:t>Румянцевские</w:t>
      </w:r>
      <w:proofErr w:type="spellEnd"/>
      <w:r w:rsidRPr="00790BBF">
        <w:rPr>
          <w:sz w:val="24"/>
          <w:szCs w:val="24"/>
        </w:rPr>
        <w:t xml:space="preserve"> чтения–2017», Москва, 18–19 апреля 2017 г.] / Т. А. </w:t>
      </w:r>
      <w:proofErr w:type="spellStart"/>
      <w:r w:rsidRPr="00790BBF">
        <w:rPr>
          <w:sz w:val="24"/>
          <w:szCs w:val="24"/>
        </w:rPr>
        <w:t>Бахтурина</w:t>
      </w:r>
      <w:proofErr w:type="spellEnd"/>
      <w:r w:rsidRPr="00790BBF">
        <w:rPr>
          <w:sz w:val="24"/>
          <w:szCs w:val="24"/>
        </w:rPr>
        <w:t xml:space="preserve"> // Теория и практика каталогизации и поиска библиотечных ресурсов: электронный журнал. – URL: http://www.nilc.ru/journal/. – Дата публикации: 21 апреля 2017 года.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proofErr w:type="spellStart"/>
      <w:r w:rsidRPr="00790BBF">
        <w:rPr>
          <w:sz w:val="24"/>
          <w:szCs w:val="24"/>
        </w:rPr>
        <w:t>Чухирь</w:t>
      </w:r>
      <w:proofErr w:type="spellEnd"/>
      <w:r w:rsidRPr="00790BBF">
        <w:rPr>
          <w:sz w:val="24"/>
          <w:szCs w:val="24"/>
        </w:rPr>
        <w:t xml:space="preserve"> И. Н. Количественные признаки риса, контролирующие урожайность и их наследование / И. Н. </w:t>
      </w:r>
      <w:proofErr w:type="spellStart"/>
      <w:r w:rsidRPr="00790BBF">
        <w:rPr>
          <w:sz w:val="24"/>
          <w:szCs w:val="24"/>
        </w:rPr>
        <w:t>Чухирь</w:t>
      </w:r>
      <w:proofErr w:type="spellEnd"/>
      <w:r w:rsidRPr="00790BBF">
        <w:rPr>
          <w:sz w:val="24"/>
          <w:szCs w:val="24"/>
        </w:rPr>
        <w:t xml:space="preserve">, Л. В. </w:t>
      </w:r>
      <w:proofErr w:type="spellStart"/>
      <w:r w:rsidRPr="00790BBF">
        <w:rPr>
          <w:sz w:val="24"/>
          <w:szCs w:val="24"/>
        </w:rPr>
        <w:t>Есаулова</w:t>
      </w:r>
      <w:proofErr w:type="spellEnd"/>
      <w:r w:rsidRPr="00790BBF">
        <w:rPr>
          <w:sz w:val="24"/>
          <w:szCs w:val="24"/>
        </w:rPr>
        <w:t xml:space="preserve">, Н. П. </w:t>
      </w:r>
      <w:proofErr w:type="spellStart"/>
      <w:r w:rsidRPr="00790BBF">
        <w:rPr>
          <w:sz w:val="24"/>
          <w:szCs w:val="24"/>
        </w:rPr>
        <w:t>Чухирь</w:t>
      </w:r>
      <w:proofErr w:type="spellEnd"/>
      <w:r w:rsidRPr="00790BBF">
        <w:rPr>
          <w:sz w:val="24"/>
          <w:szCs w:val="24"/>
        </w:rPr>
        <w:t xml:space="preserve"> // Политематический сетевой электронный научный журнал Кубанского государственного аграрного университета. – 2019. – № 151. – С. 15–23. – URL: http://ej.kubagro.ru/2019/07/pdf/02.pdf. – Дата публикации: 30 сентября 2019 года.</w:t>
      </w:r>
    </w:p>
    <w:p w:rsidR="008B2D0F" w:rsidRPr="00790BBF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790BBF">
        <w:rPr>
          <w:sz w:val="24"/>
          <w:szCs w:val="24"/>
        </w:rPr>
        <w:t>Рособрнадзор</w:t>
      </w:r>
      <w:proofErr w:type="spellEnd"/>
      <w:r w:rsidRPr="00790BBF">
        <w:rPr>
          <w:sz w:val="24"/>
          <w:szCs w:val="24"/>
        </w:rPr>
        <w:t>): официальный сайт. – Москва, 2004. – URL: http://obrnadzor.gov.ru/ru/ (дата обращения: 01.09.2019).</w:t>
      </w:r>
    </w:p>
    <w:p w:rsidR="008B2D0F" w:rsidRPr="00DD3479" w:rsidRDefault="008B2D0F" w:rsidP="00DD3479">
      <w:pPr>
        <w:ind w:firstLine="709"/>
        <w:jc w:val="both"/>
        <w:rPr>
          <w:sz w:val="24"/>
          <w:szCs w:val="24"/>
        </w:rPr>
      </w:pPr>
      <w:r w:rsidRPr="00790BBF">
        <w:rPr>
          <w:sz w:val="24"/>
          <w:szCs w:val="24"/>
        </w:rPr>
        <w:t>Федеральный центр информационно-образовательных ресурсов // Российское образование: федеральный портал. – URL: http://fcior.edu.ru/ (дата обращения: 01.09.2019).</w:t>
      </w:r>
    </w:p>
    <w:p w:rsidR="008B2D0F" w:rsidRPr="00DD3479" w:rsidRDefault="008B2D0F" w:rsidP="00DD3479">
      <w:pPr>
        <w:ind w:firstLine="709"/>
        <w:jc w:val="center"/>
        <w:rPr>
          <w:b/>
          <w:sz w:val="24"/>
          <w:szCs w:val="24"/>
        </w:rPr>
      </w:pPr>
    </w:p>
    <w:p w:rsidR="008B2D0F" w:rsidRPr="00DD3479" w:rsidRDefault="008B2D0F" w:rsidP="00DD3479">
      <w:pPr>
        <w:ind w:firstLine="709"/>
        <w:jc w:val="right"/>
        <w:rPr>
          <w:i/>
          <w:sz w:val="24"/>
          <w:szCs w:val="24"/>
        </w:rPr>
      </w:pPr>
    </w:p>
    <w:p w:rsidR="008B2D0F" w:rsidRPr="00DD3479" w:rsidRDefault="008B2D0F" w:rsidP="00DD3479">
      <w:pPr>
        <w:ind w:firstLine="709"/>
        <w:rPr>
          <w:sz w:val="24"/>
          <w:szCs w:val="24"/>
        </w:rPr>
      </w:pPr>
    </w:p>
    <w:p w:rsidR="008B2D0F" w:rsidRPr="00DD3479" w:rsidRDefault="008B2D0F" w:rsidP="00DD3479">
      <w:pPr>
        <w:ind w:firstLine="709"/>
        <w:jc w:val="both"/>
        <w:rPr>
          <w:sz w:val="24"/>
          <w:szCs w:val="24"/>
        </w:rPr>
      </w:pPr>
    </w:p>
    <w:p w:rsidR="008B2D0F" w:rsidRPr="00DD3479" w:rsidRDefault="008B2D0F" w:rsidP="00DD3479">
      <w:pPr>
        <w:ind w:firstLine="709"/>
        <w:jc w:val="both"/>
        <w:rPr>
          <w:sz w:val="24"/>
          <w:szCs w:val="24"/>
        </w:rPr>
      </w:pPr>
    </w:p>
    <w:p w:rsidR="00EE5D3C" w:rsidRPr="00DD3479" w:rsidRDefault="00EE5D3C" w:rsidP="00DD3479">
      <w:pPr>
        <w:ind w:firstLine="709"/>
        <w:rPr>
          <w:sz w:val="24"/>
          <w:szCs w:val="24"/>
        </w:rPr>
      </w:pPr>
    </w:p>
    <w:sectPr w:rsidR="00EE5D3C" w:rsidRPr="00DD3479" w:rsidSect="00931E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23" w:rsidRDefault="00B53A23" w:rsidP="00A37DEC">
      <w:r>
        <w:separator/>
      </w:r>
    </w:p>
  </w:endnote>
  <w:endnote w:type="continuationSeparator" w:id="0">
    <w:p w:rsidR="00B53A23" w:rsidRDefault="00B53A23" w:rsidP="00A3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453037"/>
      <w:docPartObj>
        <w:docPartGallery w:val="Page Numbers (Bottom of Page)"/>
        <w:docPartUnique/>
      </w:docPartObj>
    </w:sdtPr>
    <w:sdtEndPr/>
    <w:sdtContent>
      <w:p w:rsidR="00A37DEC" w:rsidRDefault="00B75958">
        <w:pPr>
          <w:pStyle w:val="a6"/>
          <w:jc w:val="right"/>
        </w:pPr>
        <w:r>
          <w:fldChar w:fldCharType="begin"/>
        </w:r>
        <w:r w:rsidR="00A37DEC">
          <w:instrText>PAGE   \* MERGEFORMAT</w:instrText>
        </w:r>
        <w:r>
          <w:fldChar w:fldCharType="separate"/>
        </w:r>
        <w:r w:rsidR="00F320E7">
          <w:rPr>
            <w:noProof/>
          </w:rPr>
          <w:t>1</w:t>
        </w:r>
        <w:r>
          <w:fldChar w:fldCharType="end"/>
        </w:r>
      </w:p>
    </w:sdtContent>
  </w:sdt>
  <w:p w:rsidR="00A37DEC" w:rsidRDefault="00A37D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23" w:rsidRDefault="00B53A23" w:rsidP="00A37DEC">
      <w:r>
        <w:separator/>
      </w:r>
    </w:p>
  </w:footnote>
  <w:footnote w:type="continuationSeparator" w:id="0">
    <w:p w:rsidR="00B53A23" w:rsidRDefault="00B53A23" w:rsidP="00A3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21"/>
    <w:rsid w:val="00085215"/>
    <w:rsid w:val="000E124A"/>
    <w:rsid w:val="00157D50"/>
    <w:rsid w:val="001C2124"/>
    <w:rsid w:val="00210B1E"/>
    <w:rsid w:val="00256B0A"/>
    <w:rsid w:val="00257DD9"/>
    <w:rsid w:val="00280E4E"/>
    <w:rsid w:val="002D0ED3"/>
    <w:rsid w:val="002D1C5C"/>
    <w:rsid w:val="002F7941"/>
    <w:rsid w:val="00336776"/>
    <w:rsid w:val="00354089"/>
    <w:rsid w:val="00377452"/>
    <w:rsid w:val="003939B5"/>
    <w:rsid w:val="003D284D"/>
    <w:rsid w:val="0044435B"/>
    <w:rsid w:val="00500E96"/>
    <w:rsid w:val="005E7CE5"/>
    <w:rsid w:val="006007BF"/>
    <w:rsid w:val="0062605E"/>
    <w:rsid w:val="006A2530"/>
    <w:rsid w:val="0074528D"/>
    <w:rsid w:val="007505DF"/>
    <w:rsid w:val="00786786"/>
    <w:rsid w:val="00790BBF"/>
    <w:rsid w:val="007B4310"/>
    <w:rsid w:val="008308A3"/>
    <w:rsid w:val="008441BE"/>
    <w:rsid w:val="008878B5"/>
    <w:rsid w:val="008B2D0F"/>
    <w:rsid w:val="00921F29"/>
    <w:rsid w:val="00931ED7"/>
    <w:rsid w:val="00964FC8"/>
    <w:rsid w:val="009A3D6D"/>
    <w:rsid w:val="009A60FC"/>
    <w:rsid w:val="009B36C7"/>
    <w:rsid w:val="00A37DEC"/>
    <w:rsid w:val="00A56955"/>
    <w:rsid w:val="00A56E34"/>
    <w:rsid w:val="00A64611"/>
    <w:rsid w:val="00B13E14"/>
    <w:rsid w:val="00B32A29"/>
    <w:rsid w:val="00B343B7"/>
    <w:rsid w:val="00B37394"/>
    <w:rsid w:val="00B53A23"/>
    <w:rsid w:val="00B75958"/>
    <w:rsid w:val="00C0715A"/>
    <w:rsid w:val="00C27366"/>
    <w:rsid w:val="00C900E7"/>
    <w:rsid w:val="00CA4C21"/>
    <w:rsid w:val="00CC043A"/>
    <w:rsid w:val="00CD0FFC"/>
    <w:rsid w:val="00CD4801"/>
    <w:rsid w:val="00CF5E6D"/>
    <w:rsid w:val="00D07FDB"/>
    <w:rsid w:val="00D40B76"/>
    <w:rsid w:val="00D60617"/>
    <w:rsid w:val="00D740E7"/>
    <w:rsid w:val="00D930E9"/>
    <w:rsid w:val="00DA41D9"/>
    <w:rsid w:val="00DB24EC"/>
    <w:rsid w:val="00DD3479"/>
    <w:rsid w:val="00DF4190"/>
    <w:rsid w:val="00E075E9"/>
    <w:rsid w:val="00E62212"/>
    <w:rsid w:val="00E644FD"/>
    <w:rsid w:val="00E9538E"/>
    <w:rsid w:val="00EE5D3C"/>
    <w:rsid w:val="00F24E36"/>
    <w:rsid w:val="00F320E7"/>
    <w:rsid w:val="00F36BA8"/>
    <w:rsid w:val="00F605C0"/>
    <w:rsid w:val="00F77182"/>
    <w:rsid w:val="00F8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D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35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37D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7D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D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0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9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idov@museum-tul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hlina.el@museum-tula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-yurk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Юркин</dc:creator>
  <cp:lastModifiedBy>Musey</cp:lastModifiedBy>
  <cp:revision>20</cp:revision>
  <dcterms:created xsi:type="dcterms:W3CDTF">2025-04-23T10:18:00Z</dcterms:created>
  <dcterms:modified xsi:type="dcterms:W3CDTF">2025-10-01T09:09:00Z</dcterms:modified>
</cp:coreProperties>
</file>